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6BE7" w14:textId="77777777" w:rsidR="006A361A" w:rsidRPr="00843661" w:rsidRDefault="006A361A" w:rsidP="006A361A">
      <w:pPr>
        <w:pStyle w:val="Ch62"/>
        <w:ind w:left="4819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 xml:space="preserve">Додаток 3 </w:t>
      </w:r>
      <w:r w:rsidRPr="00843661">
        <w:rPr>
          <w:w w:val="100"/>
          <w:sz w:val="24"/>
          <w:szCs w:val="24"/>
        </w:rPr>
        <w:br/>
        <w:t xml:space="preserve">до Порядку організації та проведення обов’язкових медичних оглядів працівників певних категорій </w:t>
      </w:r>
      <w:r w:rsidRPr="00843661">
        <w:rPr>
          <w:w w:val="100"/>
          <w:sz w:val="24"/>
          <w:szCs w:val="24"/>
        </w:rPr>
        <w:br/>
        <w:t>(пункт 11 розділу III)</w:t>
      </w:r>
    </w:p>
    <w:p w14:paraId="4406461F" w14:textId="77777777" w:rsidR="006A361A" w:rsidRPr="006A361A" w:rsidRDefault="006A361A" w:rsidP="006A361A">
      <w:pPr>
        <w:pStyle w:val="Ch60"/>
        <w:rPr>
          <w:w w:val="100"/>
          <w:sz w:val="28"/>
          <w:szCs w:val="28"/>
        </w:rPr>
      </w:pPr>
      <w:r w:rsidRPr="006A361A">
        <w:rPr>
          <w:w w:val="100"/>
          <w:sz w:val="28"/>
          <w:szCs w:val="28"/>
        </w:rPr>
        <w:t>Направлення на ОМО</w:t>
      </w:r>
    </w:p>
    <w:p w14:paraId="3FBCFEDC" w14:textId="77777777" w:rsidR="006A361A" w:rsidRPr="00843661" w:rsidRDefault="006A361A" w:rsidP="006A361A">
      <w:pPr>
        <w:pStyle w:val="Ch6"/>
        <w:ind w:firstLine="0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 xml:space="preserve">Вид ОМО: попередній, періодичний, позачерговий (потрібне підкреслити) </w:t>
      </w:r>
    </w:p>
    <w:p w14:paraId="508A1177" w14:textId="2CD73639" w:rsidR="006A361A" w:rsidRPr="00843661" w:rsidRDefault="006A361A" w:rsidP="006A361A">
      <w:pPr>
        <w:pStyle w:val="Ch63"/>
        <w:spacing w:before="17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 xml:space="preserve">Прізвище </w:t>
      </w:r>
      <w:r w:rsidRPr="006A361A">
        <w:rPr>
          <w:w w:val="100"/>
          <w:sz w:val="24"/>
          <w:szCs w:val="24"/>
          <w:lang w:val="ru-RU"/>
        </w:rPr>
        <w:t>__</w:t>
      </w:r>
      <w:r w:rsidR="0093650F" w:rsidRPr="0093650F">
        <w:rPr>
          <w:w w:val="100"/>
          <w:sz w:val="24"/>
          <w:szCs w:val="24"/>
          <w:u w:val="single"/>
          <w:lang w:val="ru-RU"/>
        </w:rPr>
        <w:t>Петренко</w:t>
      </w:r>
      <w:r w:rsidRPr="006A361A">
        <w:rPr>
          <w:w w:val="100"/>
          <w:sz w:val="24"/>
          <w:szCs w:val="24"/>
          <w:lang w:val="ru-RU"/>
        </w:rPr>
        <w:t>_______________________________________________</w:t>
      </w:r>
      <w:r w:rsidRPr="00843661">
        <w:rPr>
          <w:w w:val="100"/>
          <w:sz w:val="24"/>
          <w:szCs w:val="24"/>
        </w:rPr>
        <w:t xml:space="preserve"> </w:t>
      </w:r>
    </w:p>
    <w:p w14:paraId="5BCCF060" w14:textId="5EA6AEE3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Власне ім’я </w:t>
      </w:r>
      <w:r w:rsidRPr="006A361A">
        <w:rPr>
          <w:w w:val="100"/>
          <w:sz w:val="24"/>
          <w:szCs w:val="24"/>
          <w:lang w:val="ru-RU"/>
        </w:rPr>
        <w:t>_</w:t>
      </w:r>
      <w:r w:rsidR="0093650F" w:rsidRPr="0093650F">
        <w:rPr>
          <w:w w:val="100"/>
          <w:sz w:val="24"/>
          <w:szCs w:val="24"/>
          <w:u w:val="single"/>
          <w:lang w:val="ru-RU"/>
        </w:rPr>
        <w:t>Петро</w:t>
      </w:r>
      <w:r w:rsidRPr="006A361A">
        <w:rPr>
          <w:w w:val="100"/>
          <w:sz w:val="24"/>
          <w:szCs w:val="24"/>
          <w:lang w:val="ru-RU"/>
        </w:rPr>
        <w:t>_______________________________________________</w:t>
      </w:r>
    </w:p>
    <w:p w14:paraId="602E6D29" w14:textId="71BAB4C6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По батькові (за наявності) </w:t>
      </w:r>
      <w:r w:rsidRPr="006A361A">
        <w:rPr>
          <w:w w:val="100"/>
          <w:sz w:val="24"/>
          <w:szCs w:val="24"/>
          <w:lang w:val="ru-RU"/>
        </w:rPr>
        <w:t>_</w:t>
      </w:r>
      <w:r w:rsidR="0093650F" w:rsidRPr="0093650F">
        <w:rPr>
          <w:w w:val="100"/>
          <w:sz w:val="24"/>
          <w:szCs w:val="24"/>
          <w:u w:val="single"/>
          <w:lang w:val="ru-RU"/>
        </w:rPr>
        <w:t>Петрович</w:t>
      </w:r>
      <w:r w:rsidRPr="006A361A">
        <w:rPr>
          <w:w w:val="100"/>
          <w:sz w:val="24"/>
          <w:szCs w:val="24"/>
          <w:lang w:val="ru-RU"/>
        </w:rPr>
        <w:t>_____________________________________</w:t>
      </w:r>
    </w:p>
    <w:p w14:paraId="701EB960" w14:textId="7654F568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Дата народження </w:t>
      </w:r>
      <w:r w:rsidRPr="006A361A">
        <w:rPr>
          <w:w w:val="100"/>
          <w:sz w:val="24"/>
          <w:szCs w:val="24"/>
          <w:lang w:val="ru-RU"/>
        </w:rPr>
        <w:t>__</w:t>
      </w:r>
      <w:r w:rsidR="0093650F" w:rsidRPr="0093650F">
        <w:rPr>
          <w:w w:val="100"/>
          <w:sz w:val="24"/>
          <w:szCs w:val="24"/>
          <w:u w:val="single"/>
          <w:lang w:val="ru-RU"/>
        </w:rPr>
        <w:t>01.01.1998</w:t>
      </w:r>
      <w:r w:rsidRPr="006A361A">
        <w:rPr>
          <w:w w:val="100"/>
          <w:sz w:val="24"/>
          <w:szCs w:val="24"/>
          <w:lang w:val="ru-RU"/>
        </w:rPr>
        <w:t>__________________________________________</w:t>
      </w:r>
    </w:p>
    <w:p w14:paraId="65BA7EE6" w14:textId="6E58C860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Реквізити документа, що посвідчує особу </w:t>
      </w:r>
      <w:r w:rsidRPr="006A361A">
        <w:rPr>
          <w:w w:val="100"/>
          <w:sz w:val="24"/>
          <w:szCs w:val="24"/>
          <w:lang w:val="ru-RU"/>
        </w:rPr>
        <w:t>___</w:t>
      </w:r>
      <w:r w:rsidRPr="0093650F">
        <w:rPr>
          <w:w w:val="100"/>
          <w:sz w:val="24"/>
          <w:szCs w:val="24"/>
          <w:lang w:val="ru-RU"/>
        </w:rPr>
        <w:t>_______</w:t>
      </w:r>
      <w:r w:rsidR="0093650F" w:rsidRPr="0093650F">
        <w:rPr>
          <w:w w:val="100"/>
          <w:sz w:val="24"/>
          <w:szCs w:val="24"/>
          <w:u w:val="single"/>
          <w:lang w:val="ru-RU"/>
        </w:rPr>
        <w:t>КВ000000</w:t>
      </w:r>
      <w:r w:rsidRPr="0093650F">
        <w:rPr>
          <w:w w:val="100"/>
          <w:sz w:val="24"/>
          <w:szCs w:val="24"/>
          <w:lang w:val="ru-RU"/>
        </w:rPr>
        <w:t>_______________________________</w:t>
      </w:r>
    </w:p>
    <w:p w14:paraId="3EA33477" w14:textId="6BDB3264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Стаж роботи загальний </w:t>
      </w:r>
      <w:r w:rsidRPr="006A361A">
        <w:rPr>
          <w:w w:val="100"/>
          <w:sz w:val="24"/>
          <w:szCs w:val="24"/>
          <w:lang w:val="ru-RU"/>
        </w:rPr>
        <w:t>___</w:t>
      </w:r>
      <w:r w:rsidR="0093650F" w:rsidRPr="0093650F">
        <w:rPr>
          <w:w w:val="100"/>
          <w:sz w:val="24"/>
          <w:szCs w:val="24"/>
          <w:u w:val="single"/>
          <w:lang w:val="ru-RU"/>
        </w:rPr>
        <w:t>5</w:t>
      </w:r>
      <w:r w:rsidRPr="006A361A">
        <w:rPr>
          <w:w w:val="100"/>
          <w:sz w:val="24"/>
          <w:szCs w:val="24"/>
          <w:lang w:val="ru-RU"/>
        </w:rPr>
        <w:t>____________________________________</w:t>
      </w:r>
    </w:p>
    <w:p w14:paraId="16209D30" w14:textId="6CE31F23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за обраною професією </w:t>
      </w:r>
      <w:r w:rsidRPr="006A361A">
        <w:rPr>
          <w:w w:val="100"/>
          <w:sz w:val="24"/>
          <w:szCs w:val="24"/>
          <w:lang w:val="ru-RU"/>
        </w:rPr>
        <w:t>____</w:t>
      </w:r>
      <w:r w:rsidR="0093650F" w:rsidRPr="0093650F">
        <w:rPr>
          <w:w w:val="100"/>
          <w:sz w:val="24"/>
          <w:szCs w:val="24"/>
          <w:u w:val="single"/>
          <w:lang w:val="ru-RU"/>
        </w:rPr>
        <w:t>1</w:t>
      </w:r>
      <w:r w:rsidRPr="0093650F">
        <w:rPr>
          <w:w w:val="100"/>
          <w:sz w:val="24"/>
          <w:szCs w:val="24"/>
          <w:lang w:val="ru-RU"/>
        </w:rPr>
        <w:t>____________________________________</w:t>
      </w:r>
      <w:r w:rsidRPr="0093650F">
        <w:rPr>
          <w:w w:val="100"/>
          <w:sz w:val="24"/>
          <w:szCs w:val="24"/>
          <w:lang w:val="en-US"/>
        </w:rPr>
        <w:t>_</w:t>
      </w:r>
    </w:p>
    <w:p w14:paraId="7C3AF9C0" w14:textId="6DA0F2BB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Обрана професія (посада) за ДК 003:2010* </w:t>
      </w:r>
      <w:r w:rsidRPr="006A361A">
        <w:rPr>
          <w:w w:val="100"/>
          <w:sz w:val="24"/>
          <w:szCs w:val="24"/>
          <w:lang w:val="ru-RU"/>
        </w:rPr>
        <w:t>___</w:t>
      </w:r>
      <w:r w:rsidR="0093650F" w:rsidRPr="0093650F">
        <w:rPr>
          <w:w w:val="100"/>
          <w:sz w:val="24"/>
          <w:szCs w:val="24"/>
          <w:u w:val="single"/>
          <w:lang w:val="ru-RU"/>
        </w:rPr>
        <w:t>3115</w:t>
      </w:r>
      <w:r w:rsidR="0093650F">
        <w:rPr>
          <w:w w:val="100"/>
          <w:sz w:val="24"/>
          <w:szCs w:val="24"/>
          <w:u w:val="single"/>
          <w:lang w:val="ru-RU"/>
        </w:rPr>
        <w:t>, механік</w:t>
      </w:r>
      <w:r w:rsidRPr="006A361A">
        <w:rPr>
          <w:w w:val="100"/>
          <w:sz w:val="24"/>
          <w:szCs w:val="24"/>
          <w:lang w:val="ru-RU"/>
        </w:rPr>
        <w:t>_____________________</w:t>
      </w:r>
    </w:p>
    <w:p w14:paraId="7D8C273E" w14:textId="35598BA2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Характеристика умов праці: </w:t>
      </w:r>
      <w:r>
        <w:rPr>
          <w:w w:val="100"/>
          <w:sz w:val="24"/>
          <w:szCs w:val="24"/>
          <w:lang w:val="en-US"/>
        </w:rPr>
        <w:t>________________________</w:t>
      </w:r>
      <w:r w:rsidR="00150622">
        <w:rPr>
          <w:w w:val="100"/>
          <w:sz w:val="24"/>
          <w:szCs w:val="24"/>
          <w:lang w:val="en-US"/>
        </w:rPr>
        <w:t>-</w:t>
      </w:r>
      <w:r>
        <w:rPr>
          <w:w w:val="100"/>
          <w:sz w:val="24"/>
          <w:szCs w:val="24"/>
          <w:lang w:val="en-US"/>
        </w:rPr>
        <w:t>_____________________________</w:t>
      </w:r>
    </w:p>
    <w:p w14:paraId="04CA7654" w14:textId="41EE6B42" w:rsidR="006A361A" w:rsidRPr="006A361A" w:rsidRDefault="006A361A" w:rsidP="006A361A">
      <w:pPr>
        <w:pStyle w:val="Ch63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662A3148" w14:textId="77777777" w:rsidR="006A361A" w:rsidRPr="00843661" w:rsidRDefault="006A361A" w:rsidP="006A361A">
      <w:pPr>
        <w:pStyle w:val="Ch6"/>
        <w:spacing w:before="17"/>
        <w:ind w:firstLine="0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>Назва шкідливих та небезпечних виробничих факторів, важкості та напруженості трудового процесу та номер рядків таблиці Переліку шкідливих чи небезпечних виробничих факторів і факторів трудового процесу, при роботі з якими обов’язковий попередній (періодичні) медичний огляд працівників, згідно з додатком 4 до цього Порядку та Переліку робіт, для виконання яких є обов’язковим попередній (періодичні) медичний огляд працівників, згідно з додатком 5 до цього Порядку</w:t>
      </w:r>
    </w:p>
    <w:p w14:paraId="79FD6F03" w14:textId="433D68A8" w:rsidR="006A361A" w:rsidRPr="00150622" w:rsidRDefault="006A361A" w:rsidP="00150622">
      <w:pPr>
        <w:rPr>
          <w:b/>
          <w:bCs/>
          <w:color w:val="212529"/>
          <w:szCs w:val="24"/>
          <w:u w:val="single"/>
          <w:shd w:val="clear" w:color="auto" w:fill="FFFFFF"/>
        </w:rPr>
      </w:pPr>
      <w:r>
        <w:rPr>
          <w:sz w:val="24"/>
          <w:szCs w:val="24"/>
          <w:lang w:val="en-US"/>
        </w:rPr>
        <w:t>______</w:t>
      </w:r>
      <w:r w:rsidR="00150622" w:rsidRPr="00150622">
        <w:rPr>
          <w:b/>
          <w:bCs/>
          <w:color w:val="212529"/>
          <w:szCs w:val="24"/>
          <w:u w:val="single"/>
          <w:shd w:val="clear" w:color="auto" w:fill="FFFFFF"/>
        </w:rPr>
        <w:t xml:space="preserve"> Додаток 5. п. 11  </w:t>
      </w:r>
      <w:r w:rsidR="00150622" w:rsidRPr="00150622">
        <w:rPr>
          <w:b/>
          <w:bCs/>
          <w:color w:val="212529"/>
          <w:u w:val="single"/>
          <w:shd w:val="clear" w:color="auto" w:fill="FFFFFF"/>
        </w:rPr>
        <w:t>Роботи на механічному обладнанні</w:t>
      </w:r>
      <w:r>
        <w:rPr>
          <w:sz w:val="24"/>
          <w:szCs w:val="24"/>
          <w:lang w:val="en-US"/>
        </w:rPr>
        <w:t>_____________________________</w:t>
      </w:r>
    </w:p>
    <w:p w14:paraId="0A98B06B" w14:textId="77777777" w:rsidR="006A361A" w:rsidRPr="006A361A" w:rsidRDefault="006A361A" w:rsidP="006A361A">
      <w:pPr>
        <w:pStyle w:val="Ch63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1EB4A2C2" w14:textId="77777777" w:rsidR="006A361A" w:rsidRPr="006A361A" w:rsidRDefault="006A361A" w:rsidP="006A361A">
      <w:pPr>
        <w:pStyle w:val="Ch63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3B8F4CC8" w14:textId="7A6E714C" w:rsidR="006A361A" w:rsidRPr="00843661" w:rsidRDefault="006A361A" w:rsidP="006A361A">
      <w:pPr>
        <w:pStyle w:val="Ch63"/>
        <w:rPr>
          <w:w w:val="100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268"/>
        <w:gridCol w:w="3827"/>
      </w:tblGrid>
      <w:tr w:rsidR="006A361A" w:rsidRPr="00843661" w14:paraId="5F809D04" w14:textId="77777777" w:rsidTr="006A361A">
        <w:trPr>
          <w:trHeight w:val="60"/>
        </w:trPr>
        <w:tc>
          <w:tcPr>
            <w:tcW w:w="325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38158B2" w14:textId="77777777" w:rsidR="006A361A" w:rsidRPr="00843661" w:rsidRDefault="006A361A" w:rsidP="00F01EFD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843661">
              <w:rPr>
                <w:w w:val="100"/>
                <w:sz w:val="24"/>
                <w:szCs w:val="24"/>
              </w:rPr>
              <w:t xml:space="preserve">Роботодавець/ </w:t>
            </w:r>
            <w:r w:rsidRPr="00843661">
              <w:rPr>
                <w:w w:val="100"/>
                <w:sz w:val="24"/>
                <w:szCs w:val="24"/>
              </w:rPr>
              <w:br/>
              <w:t xml:space="preserve">представник кадрової служби </w:t>
            </w:r>
          </w:p>
          <w:p w14:paraId="14345572" w14:textId="77777777" w:rsidR="006A361A" w:rsidRPr="00F41153" w:rsidRDefault="006A361A" w:rsidP="00F01EFD">
            <w:pPr>
              <w:pStyle w:val="Ch6"/>
              <w:spacing w:before="113"/>
              <w:ind w:firstLine="0"/>
              <w:jc w:val="right"/>
              <w:rPr>
                <w:w w:val="100"/>
                <w:sz w:val="22"/>
                <w:szCs w:val="22"/>
              </w:rPr>
            </w:pPr>
            <w:r w:rsidRPr="00F41153">
              <w:rPr>
                <w:w w:val="100"/>
                <w:sz w:val="22"/>
                <w:szCs w:val="22"/>
              </w:rPr>
              <w:t>М. П. (за наявності)</w:t>
            </w:r>
          </w:p>
        </w:tc>
        <w:tc>
          <w:tcPr>
            <w:tcW w:w="226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6BEB368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  <w:p w14:paraId="4CF57113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150622">
              <w:rPr>
                <w:w w:val="100"/>
                <w:sz w:val="20"/>
                <w:szCs w:val="20"/>
                <w:highlight w:val="yellow"/>
              </w:rPr>
              <w:t>______________</w:t>
            </w:r>
          </w:p>
          <w:p w14:paraId="7EFFCD00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82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66876CE" w14:textId="77777777" w:rsidR="006A361A" w:rsidRPr="006A361A" w:rsidRDefault="006A361A" w:rsidP="00F01EF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</w:p>
          <w:p w14:paraId="60A295C6" w14:textId="5F258354" w:rsidR="006A361A" w:rsidRPr="006A361A" w:rsidRDefault="006A361A" w:rsidP="00F01EF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150622">
              <w:rPr>
                <w:w w:val="100"/>
                <w:sz w:val="20"/>
                <w:szCs w:val="20"/>
                <w:highlight w:val="yellow"/>
              </w:rPr>
              <w:t>_____________________________________</w:t>
            </w:r>
          </w:p>
          <w:p w14:paraId="5858BE12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  <w:tr w:rsidR="006A361A" w:rsidRPr="00843661" w14:paraId="7A89D184" w14:textId="77777777" w:rsidTr="006A361A">
        <w:trPr>
          <w:trHeight w:val="316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6414928B" w14:textId="6EC48A55" w:rsidR="006A361A" w:rsidRPr="00843661" w:rsidRDefault="006A361A" w:rsidP="00F01EFD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843661">
              <w:rPr>
                <w:w w:val="100"/>
                <w:sz w:val="24"/>
                <w:szCs w:val="24"/>
              </w:rPr>
              <w:t>Дата ___</w:t>
            </w:r>
            <w:r w:rsidRPr="00150622">
              <w:rPr>
                <w:w w:val="100"/>
                <w:sz w:val="24"/>
                <w:szCs w:val="24"/>
                <w:highlight w:val="yellow"/>
              </w:rPr>
              <w:t>__________</w:t>
            </w:r>
            <w:r w:rsidRPr="00843661">
              <w:rPr>
                <w:w w:val="100"/>
                <w:sz w:val="24"/>
                <w:szCs w:val="24"/>
              </w:rPr>
              <w:t>________</w:t>
            </w:r>
          </w:p>
          <w:p w14:paraId="0446D483" w14:textId="77777777" w:rsidR="006A361A" w:rsidRPr="006A361A" w:rsidRDefault="006A361A" w:rsidP="00F01EFD">
            <w:pPr>
              <w:pStyle w:val="StrokeCh6"/>
              <w:ind w:left="400" w:right="368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(число, місяць, рік)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C535C4A" w14:textId="77777777" w:rsidR="006A361A" w:rsidRPr="00843661" w:rsidRDefault="006A361A" w:rsidP="00F01EFD">
            <w:pPr>
              <w:pStyle w:val="Ch6"/>
              <w:ind w:firstLine="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5084D4A" w14:textId="77777777" w:rsidR="006A361A" w:rsidRPr="00843661" w:rsidRDefault="006A361A" w:rsidP="00F01EFD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</w:p>
        </w:tc>
      </w:tr>
    </w:tbl>
    <w:p w14:paraId="1437B9A7" w14:textId="77777777" w:rsidR="006A361A" w:rsidRDefault="006A361A" w:rsidP="006A361A">
      <w:pPr>
        <w:pStyle w:val="Ch6"/>
        <w:rPr>
          <w:w w:val="100"/>
          <w:sz w:val="24"/>
          <w:szCs w:val="24"/>
          <w:lang w:val="en-US"/>
        </w:rPr>
      </w:pPr>
    </w:p>
    <w:p w14:paraId="6D0B77B7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55ED9F6D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5432DB7E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384977DD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02F63D22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33EB144C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487F13E4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5EA5BC0B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08232C4E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3EA2F974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385B8320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18E771D0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3C0B8177" w14:textId="77777777" w:rsidR="00150622" w:rsidRDefault="00150622" w:rsidP="006A361A">
      <w:pPr>
        <w:pStyle w:val="Ch6"/>
        <w:rPr>
          <w:w w:val="100"/>
          <w:sz w:val="24"/>
          <w:szCs w:val="24"/>
          <w:lang w:val="en-US"/>
        </w:rPr>
      </w:pPr>
    </w:p>
    <w:p w14:paraId="62FEF389" w14:textId="77777777" w:rsidR="00150622" w:rsidRPr="00150622" w:rsidRDefault="00150622" w:rsidP="006A361A">
      <w:pPr>
        <w:pStyle w:val="Ch6"/>
        <w:rPr>
          <w:w w:val="100"/>
          <w:sz w:val="24"/>
          <w:szCs w:val="24"/>
        </w:rPr>
      </w:pPr>
    </w:p>
    <w:p w14:paraId="38DA0985" w14:textId="77777777" w:rsidR="006A361A" w:rsidRPr="00843661" w:rsidRDefault="006A361A" w:rsidP="006A361A">
      <w:pPr>
        <w:pStyle w:val="a0"/>
        <w:jc w:val="right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>(зворотний бік)</w:t>
      </w:r>
    </w:p>
    <w:p w14:paraId="1FAC0298" w14:textId="3C6A2F95" w:rsidR="006A361A" w:rsidRPr="006A361A" w:rsidRDefault="006A361A" w:rsidP="006A361A">
      <w:pPr>
        <w:pStyle w:val="Ch63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Прізвище </w:t>
      </w:r>
      <w:r>
        <w:rPr>
          <w:w w:val="100"/>
          <w:sz w:val="24"/>
          <w:szCs w:val="24"/>
          <w:lang w:val="en-US"/>
        </w:rPr>
        <w:t>_____________________________________________________________________</w:t>
      </w:r>
      <w:r w:rsidRPr="00843661">
        <w:rPr>
          <w:w w:val="100"/>
          <w:sz w:val="24"/>
          <w:szCs w:val="24"/>
        </w:rPr>
        <w:t xml:space="preserve"> </w:t>
      </w:r>
    </w:p>
    <w:p w14:paraId="24EC3B71" w14:textId="703B42C3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Власне ім’я </w:t>
      </w:r>
      <w:r>
        <w:rPr>
          <w:w w:val="100"/>
          <w:sz w:val="24"/>
          <w:szCs w:val="24"/>
          <w:lang w:val="en-US"/>
        </w:rPr>
        <w:t>___________________________________________________________________</w:t>
      </w:r>
    </w:p>
    <w:p w14:paraId="15B116B3" w14:textId="6FD2C5BB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По батькові (за наявності) </w:t>
      </w:r>
      <w:r w:rsidRPr="006A361A">
        <w:rPr>
          <w:w w:val="100"/>
          <w:sz w:val="24"/>
          <w:szCs w:val="24"/>
          <w:lang w:val="ru-RU"/>
        </w:rPr>
        <w:t>_______________________________________________________</w:t>
      </w:r>
    </w:p>
    <w:p w14:paraId="45C090CB" w14:textId="26733C91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Дата народження </w:t>
      </w:r>
      <w:r w:rsidRPr="006A361A">
        <w:rPr>
          <w:w w:val="100"/>
          <w:sz w:val="24"/>
          <w:szCs w:val="24"/>
          <w:lang w:val="ru-RU"/>
        </w:rPr>
        <w:t>_____</w:t>
      </w:r>
      <w:r>
        <w:rPr>
          <w:w w:val="100"/>
          <w:sz w:val="24"/>
          <w:szCs w:val="24"/>
          <w:lang w:val="en-US"/>
        </w:rPr>
        <w:t>_________________________________________________________</w:t>
      </w:r>
    </w:p>
    <w:p w14:paraId="077F8554" w14:textId="583B200E" w:rsidR="006A361A" w:rsidRPr="006A361A" w:rsidRDefault="006A361A" w:rsidP="006A361A">
      <w:pPr>
        <w:pStyle w:val="Ch63"/>
        <w:spacing w:before="17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Працевлаштовується за професією (посадою) </w:t>
      </w:r>
      <w:r>
        <w:rPr>
          <w:w w:val="100"/>
          <w:sz w:val="24"/>
          <w:szCs w:val="24"/>
          <w:lang w:val="en-US"/>
        </w:rPr>
        <w:t>______________________________________</w:t>
      </w:r>
    </w:p>
    <w:p w14:paraId="422AA93A" w14:textId="2A2F570C" w:rsidR="006A361A" w:rsidRPr="006A361A" w:rsidRDefault="006A361A" w:rsidP="006A361A">
      <w:pPr>
        <w:pStyle w:val="Ch63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79AAFB5F" w14:textId="77777777" w:rsidR="006A361A" w:rsidRPr="00843661" w:rsidRDefault="006A361A" w:rsidP="006A361A">
      <w:pPr>
        <w:pStyle w:val="Ch61"/>
        <w:ind w:left="0"/>
        <w:jc w:val="center"/>
        <w:rPr>
          <w:w w:val="100"/>
          <w:sz w:val="24"/>
          <w:szCs w:val="24"/>
        </w:rPr>
      </w:pPr>
      <w:r w:rsidRPr="00843661">
        <w:rPr>
          <w:w w:val="100"/>
          <w:sz w:val="24"/>
          <w:szCs w:val="24"/>
        </w:rPr>
        <w:t>Висновок Комісії</w:t>
      </w:r>
    </w:p>
    <w:p w14:paraId="2F7A5B88" w14:textId="487F9A83" w:rsidR="006A361A" w:rsidRPr="006A361A" w:rsidRDefault="006A361A" w:rsidP="006A361A">
      <w:pPr>
        <w:pStyle w:val="Ch63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Придатний (не придатний) до роботи </w:t>
      </w:r>
      <w:r w:rsidRPr="006A361A">
        <w:rPr>
          <w:w w:val="100"/>
          <w:sz w:val="24"/>
          <w:szCs w:val="24"/>
          <w:lang w:val="ru-RU"/>
        </w:rPr>
        <w:t>_____________________________________________</w:t>
      </w:r>
    </w:p>
    <w:p w14:paraId="0416392A" w14:textId="2D6F92EB" w:rsidR="006A361A" w:rsidRPr="006A361A" w:rsidRDefault="006A361A" w:rsidP="006A361A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 xml:space="preserve">придатний до роботи тільки на термін (строк) </w:t>
      </w:r>
      <w:r w:rsidRPr="006A361A">
        <w:rPr>
          <w:w w:val="100"/>
          <w:sz w:val="24"/>
          <w:szCs w:val="24"/>
          <w:lang w:val="ru-RU"/>
        </w:rPr>
        <w:t>_____________________________________</w:t>
      </w:r>
    </w:p>
    <w:p w14:paraId="639BC20B" w14:textId="44FF39DE" w:rsidR="006A361A" w:rsidRPr="006A361A" w:rsidRDefault="006A361A" w:rsidP="006A361A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843661">
        <w:rPr>
          <w:w w:val="100"/>
          <w:sz w:val="24"/>
          <w:szCs w:val="24"/>
        </w:rPr>
        <w:t>за професією за ДК 003:2010*</w:t>
      </w:r>
      <w:r w:rsidRPr="006A361A">
        <w:rPr>
          <w:w w:val="100"/>
          <w:sz w:val="24"/>
          <w:szCs w:val="24"/>
          <w:lang w:val="ru-RU"/>
        </w:rPr>
        <w:t>___________________________________________________</w:t>
      </w:r>
    </w:p>
    <w:p w14:paraId="69700C44" w14:textId="387549FD" w:rsidR="006A361A" w:rsidRPr="006A361A" w:rsidRDefault="006A361A" w:rsidP="006A361A">
      <w:pPr>
        <w:pStyle w:val="Ch63"/>
        <w:spacing w:before="28"/>
        <w:rPr>
          <w:w w:val="100"/>
          <w:sz w:val="24"/>
          <w:szCs w:val="24"/>
          <w:lang w:val="en-US"/>
        </w:rPr>
      </w:pPr>
      <w:r w:rsidRPr="00843661">
        <w:rPr>
          <w:w w:val="100"/>
          <w:sz w:val="24"/>
          <w:szCs w:val="24"/>
        </w:rPr>
        <w:t xml:space="preserve">у несприятливих умовах праці </w:t>
      </w:r>
      <w:r w:rsidRPr="006A361A">
        <w:rPr>
          <w:w w:val="100"/>
          <w:sz w:val="24"/>
          <w:szCs w:val="24"/>
          <w:lang w:val="ru-RU"/>
        </w:rPr>
        <w:t>____</w:t>
      </w:r>
      <w:r>
        <w:rPr>
          <w:w w:val="100"/>
          <w:sz w:val="24"/>
          <w:szCs w:val="24"/>
          <w:lang w:val="en-US"/>
        </w:rPr>
        <w:t>______________________________________________</w:t>
      </w:r>
    </w:p>
    <w:p w14:paraId="0A93789A" w14:textId="77777777" w:rsidR="006A361A" w:rsidRPr="006A361A" w:rsidRDefault="006A361A" w:rsidP="006A361A">
      <w:pPr>
        <w:pStyle w:val="StrokeCh6"/>
        <w:ind w:left="2400"/>
        <w:rPr>
          <w:w w:val="100"/>
          <w:sz w:val="20"/>
          <w:szCs w:val="20"/>
        </w:rPr>
      </w:pPr>
      <w:r w:rsidRPr="006A361A">
        <w:rPr>
          <w:w w:val="100"/>
          <w:sz w:val="20"/>
          <w:szCs w:val="20"/>
        </w:rPr>
        <w:t>(перелічити виробничі фактори)</w:t>
      </w:r>
    </w:p>
    <w:p w14:paraId="56867500" w14:textId="07C8FDBD" w:rsidR="006A361A" w:rsidRPr="006A361A" w:rsidRDefault="006A361A" w:rsidP="006A361A">
      <w:pPr>
        <w:pStyle w:val="SnoskaSNOSKI"/>
        <w:spacing w:before="227"/>
        <w:rPr>
          <w:w w:val="100"/>
          <w:sz w:val="20"/>
          <w:szCs w:val="20"/>
        </w:rPr>
      </w:pPr>
      <w:r w:rsidRPr="006A361A">
        <w:rPr>
          <w:w w:val="100"/>
          <w:sz w:val="20"/>
          <w:szCs w:val="20"/>
        </w:rPr>
        <w:t>*</w:t>
      </w:r>
      <w:r w:rsidRPr="006A361A">
        <w:rPr>
          <w:w w:val="100"/>
          <w:sz w:val="20"/>
          <w:szCs w:val="20"/>
        </w:rPr>
        <w:tab/>
        <w:t>Національний класифікатор України «Класифікатор професій» ДК 003:2010, затверджений наказом Державного комітету України з питань технічного регулювання та споживчої політики від 28 липня 2010 року № 327.</w:t>
      </w:r>
    </w:p>
    <w:tbl>
      <w:tblPr>
        <w:tblW w:w="93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843"/>
        <w:gridCol w:w="3537"/>
      </w:tblGrid>
      <w:tr w:rsidR="006A361A" w:rsidRPr="00843661" w14:paraId="6A3A967A" w14:textId="77777777" w:rsidTr="006A361A">
        <w:trPr>
          <w:trHeight w:val="60"/>
        </w:trPr>
        <w:tc>
          <w:tcPr>
            <w:tcW w:w="3961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F435EA8" w14:textId="77777777" w:rsidR="006A361A" w:rsidRPr="00843661" w:rsidRDefault="006A361A" w:rsidP="00F01EFD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843661">
              <w:rPr>
                <w:w w:val="100"/>
                <w:sz w:val="24"/>
                <w:szCs w:val="24"/>
              </w:rPr>
              <w:t>Голова Комісії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5693552E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______________</w:t>
            </w:r>
          </w:p>
          <w:p w14:paraId="6D37B32E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3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CE1D404" w14:textId="7A2714AB" w:rsidR="006A361A" w:rsidRPr="006A361A" w:rsidRDefault="006A361A" w:rsidP="00F01EF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__________________________________</w:t>
            </w:r>
          </w:p>
          <w:p w14:paraId="4E8F4AEF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  <w:tr w:rsidR="006A361A" w:rsidRPr="00843661" w14:paraId="2747C0D4" w14:textId="77777777" w:rsidTr="006A361A">
        <w:trPr>
          <w:trHeight w:val="60"/>
        </w:trPr>
        <w:tc>
          <w:tcPr>
            <w:tcW w:w="396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64ABB67C" w14:textId="77777777" w:rsidR="006A361A" w:rsidRPr="00F41153" w:rsidRDefault="006A361A" w:rsidP="00F01EFD">
            <w:pPr>
              <w:pStyle w:val="Ch6"/>
              <w:ind w:firstLine="0"/>
              <w:jc w:val="right"/>
              <w:rPr>
                <w:w w:val="100"/>
                <w:sz w:val="22"/>
                <w:szCs w:val="22"/>
              </w:rPr>
            </w:pPr>
            <w:r w:rsidRPr="00F41153">
              <w:rPr>
                <w:w w:val="100"/>
                <w:sz w:val="22"/>
                <w:szCs w:val="22"/>
              </w:rPr>
              <w:t>М. П. (за наявності)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A84B007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353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F61D57C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</w:tc>
      </w:tr>
      <w:tr w:rsidR="006A361A" w:rsidRPr="00843661" w14:paraId="1C62E65F" w14:textId="77777777" w:rsidTr="006A361A">
        <w:trPr>
          <w:trHeight w:val="60"/>
        </w:trPr>
        <w:tc>
          <w:tcPr>
            <w:tcW w:w="396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6BD4323" w14:textId="77777777" w:rsidR="006A361A" w:rsidRPr="00843661" w:rsidRDefault="006A361A" w:rsidP="00F01EFD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843661">
              <w:rPr>
                <w:w w:val="100"/>
                <w:sz w:val="24"/>
                <w:szCs w:val="24"/>
              </w:rPr>
              <w:t>Медичний директор (керівник ЗОЗ)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5C53915" w14:textId="77777777" w:rsidR="006A361A" w:rsidRPr="006A361A" w:rsidRDefault="006A361A" w:rsidP="00F01EF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______________</w:t>
            </w:r>
          </w:p>
          <w:p w14:paraId="1A2BAA48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3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183042DB" w14:textId="7EA3C188" w:rsidR="006A361A" w:rsidRPr="006A361A" w:rsidRDefault="006A361A" w:rsidP="00F01EF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_______</w:t>
            </w:r>
            <w:r>
              <w:rPr>
                <w:w w:val="100"/>
                <w:sz w:val="20"/>
                <w:szCs w:val="20"/>
                <w:lang w:val="en-US"/>
              </w:rPr>
              <w:t>_</w:t>
            </w:r>
            <w:r w:rsidRPr="006A361A">
              <w:rPr>
                <w:w w:val="100"/>
                <w:sz w:val="20"/>
                <w:szCs w:val="20"/>
              </w:rPr>
              <w:t>__________________________</w:t>
            </w:r>
          </w:p>
          <w:p w14:paraId="0E8195F7" w14:textId="77777777" w:rsidR="006A361A" w:rsidRPr="006A361A" w:rsidRDefault="006A361A" w:rsidP="00F01EFD">
            <w:pPr>
              <w:pStyle w:val="StrokeCh6"/>
              <w:rPr>
                <w:w w:val="100"/>
                <w:sz w:val="20"/>
                <w:szCs w:val="20"/>
              </w:rPr>
            </w:pPr>
            <w:r w:rsidRPr="006A361A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  <w:tr w:rsidR="006A361A" w:rsidRPr="00843661" w14:paraId="0FE325B6" w14:textId="77777777" w:rsidTr="006A361A">
        <w:trPr>
          <w:trHeight w:val="60"/>
        </w:trPr>
        <w:tc>
          <w:tcPr>
            <w:tcW w:w="396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192C827C" w14:textId="77777777" w:rsidR="006A361A" w:rsidRPr="00F41153" w:rsidRDefault="006A361A" w:rsidP="00F01EFD">
            <w:pPr>
              <w:pStyle w:val="Ch6"/>
              <w:ind w:firstLine="0"/>
              <w:jc w:val="right"/>
              <w:rPr>
                <w:w w:val="100"/>
                <w:sz w:val="22"/>
                <w:szCs w:val="22"/>
              </w:rPr>
            </w:pPr>
            <w:r w:rsidRPr="00F41153">
              <w:rPr>
                <w:w w:val="100"/>
                <w:sz w:val="22"/>
                <w:szCs w:val="22"/>
              </w:rPr>
              <w:t>М. П. (за наявності)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B969CD2" w14:textId="77777777" w:rsidR="006A361A" w:rsidRPr="00F41153" w:rsidRDefault="006A361A" w:rsidP="00F01EFD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3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C0B12F5" w14:textId="77777777" w:rsidR="006A361A" w:rsidRPr="006A361A" w:rsidRDefault="006A361A" w:rsidP="00F01EFD">
            <w:pPr>
              <w:pStyle w:val="a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82A6F64" w14:textId="77777777" w:rsidR="006A361A" w:rsidRPr="00843661" w:rsidRDefault="006A361A" w:rsidP="006A361A">
      <w:pPr>
        <w:pStyle w:val="Ch6"/>
        <w:rPr>
          <w:w w:val="100"/>
          <w:sz w:val="24"/>
          <w:szCs w:val="24"/>
        </w:rPr>
      </w:pPr>
    </w:p>
    <w:p w14:paraId="7EB59B66" w14:textId="77777777" w:rsidR="00F12C76" w:rsidRDefault="00F12C76" w:rsidP="006C0B77">
      <w:pPr>
        <w:spacing w:after="0"/>
        <w:ind w:firstLine="709"/>
        <w:jc w:val="both"/>
      </w:pPr>
    </w:p>
    <w:sectPr w:rsidR="00F12C76" w:rsidSect="00F41153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75E4" w14:textId="77777777" w:rsidR="00DD4922" w:rsidRDefault="00DD4922" w:rsidP="00F41153">
      <w:pPr>
        <w:spacing w:after="0" w:line="240" w:lineRule="auto"/>
      </w:pPr>
      <w:r>
        <w:separator/>
      </w:r>
    </w:p>
  </w:endnote>
  <w:endnote w:type="continuationSeparator" w:id="0">
    <w:p w14:paraId="71B5D876" w14:textId="77777777" w:rsidR="00DD4922" w:rsidRDefault="00DD4922" w:rsidP="00F4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83E8" w14:textId="77777777" w:rsidR="00DD4922" w:rsidRDefault="00DD4922" w:rsidP="00F41153">
      <w:pPr>
        <w:spacing w:after="0" w:line="240" w:lineRule="auto"/>
      </w:pPr>
      <w:r>
        <w:separator/>
      </w:r>
    </w:p>
  </w:footnote>
  <w:footnote w:type="continuationSeparator" w:id="0">
    <w:p w14:paraId="0F7C26CF" w14:textId="77777777" w:rsidR="00DD4922" w:rsidRDefault="00DD4922" w:rsidP="00F41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1A"/>
    <w:rsid w:val="000B4994"/>
    <w:rsid w:val="00150622"/>
    <w:rsid w:val="006177DB"/>
    <w:rsid w:val="006A361A"/>
    <w:rsid w:val="006C0B77"/>
    <w:rsid w:val="008242FF"/>
    <w:rsid w:val="00870751"/>
    <w:rsid w:val="00922C48"/>
    <w:rsid w:val="0093650F"/>
    <w:rsid w:val="00B915B7"/>
    <w:rsid w:val="00CB38BF"/>
    <w:rsid w:val="00D046AA"/>
    <w:rsid w:val="00DD4922"/>
    <w:rsid w:val="00EA59DF"/>
    <w:rsid w:val="00EB46BD"/>
    <w:rsid w:val="00EE4070"/>
    <w:rsid w:val="00F0699D"/>
    <w:rsid w:val="00F12C76"/>
    <w:rsid w:val="00F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9FC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1A"/>
    <w:rPr>
      <w:rFonts w:eastAsiaTheme="minorEastAsia" w:cs="Times New Roman"/>
      <w:kern w:val="0"/>
      <w:lang w:val="uk-UA"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61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1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1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61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61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61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61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61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61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61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6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1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61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61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61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61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61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1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3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36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61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36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361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361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6A361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IntenseEmphasis">
    <w:name w:val="Intense Emphasis"/>
    <w:basedOn w:val="DefaultParagraphFont"/>
    <w:uiPriority w:val="21"/>
    <w:qFormat/>
    <w:rsid w:val="006A36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1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361A"/>
    <w:rPr>
      <w:b/>
      <w:bCs/>
      <w:smallCaps/>
      <w:color w:val="2F5496" w:themeColor="accent1" w:themeShade="BF"/>
      <w:spacing w:val="5"/>
    </w:rPr>
  </w:style>
  <w:style w:type="paragraph" w:customStyle="1" w:styleId="a">
    <w:name w:val="[Немає стилю абзацу]"/>
    <w:rsid w:val="006A36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6A361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6A36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Normal"/>
    <w:uiPriority w:val="99"/>
    <w:rsid w:val="006A36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2">
    <w:name w:val="Додаток № (Ch_6 Міністерства)"/>
    <w:basedOn w:val="Normal"/>
    <w:uiPriority w:val="99"/>
    <w:rsid w:val="006A36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6A361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6A361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Normal"/>
    <w:uiPriority w:val="99"/>
    <w:rsid w:val="006A361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a0">
    <w:name w:val="Лицьовий бік (Общие)"/>
    <w:basedOn w:val="Normal"/>
    <w:uiPriority w:val="99"/>
    <w:rsid w:val="006A361A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53"/>
    <w:rPr>
      <w:rFonts w:eastAsiaTheme="minorEastAsia" w:cs="Times New Roman"/>
      <w:kern w:val="0"/>
      <w:lang w:val="uk-UA" w:eastAsia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5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2026-01-05T09:34:00Z</dcterms:created>
  <dcterms:modified xsi:type="dcterms:W3CDTF">2026-01-05T09:34:00Z</dcterms:modified>
</cp:coreProperties>
</file>