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  <w:rtl w:val="0"/>
        </w:rPr>
        <w:t xml:space="preserve">УТВЕРЖДАЮ:</w:t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  <w:rtl w:val="0"/>
        </w:rPr>
        <w:t xml:space="preserve">директор </w:t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  <w:rtl w:val="0"/>
        </w:rPr>
        <w:t xml:space="preserve">ООО «Название»</w:t>
      </w:r>
    </w:p>
    <w:p w:rsidR="00000000" w:rsidDel="00000000" w:rsidP="00000000" w:rsidRDefault="00000000" w:rsidRPr="00000000" w14:paraId="00000004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vertAlign w:val="baseline"/>
          <w:rtl w:val="0"/>
        </w:rPr>
        <w:t xml:space="preserve">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ind w:left="4254" w:right="0" w:firstLine="708.9999999999998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  <w:rtl w:val="0"/>
        </w:rPr>
        <w:t xml:space="preserve">                           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от «__» _______ 2026 года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/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0" w:firstLine="284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0" w:firstLine="284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0"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0" w:lineRule="auto"/>
        <w:jc w:val="center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vertAlign w:val="baseline"/>
          <w:rtl w:val="0"/>
        </w:rPr>
        <w:t xml:space="preserve">ПРОГРАММА СТАЖИРОВКИ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водителя погрузчика</w:t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-108.0" w:type="dxa"/>
        <w:tblLayout w:type="fixed"/>
        <w:tblLook w:val="0000"/>
      </w:tblPr>
      <w:tblGrid>
        <w:gridCol w:w="690"/>
        <w:gridCol w:w="840"/>
        <w:gridCol w:w="5505"/>
        <w:gridCol w:w="2130"/>
        <w:gridCol w:w="1155"/>
        <w:tblGridChange w:id="0">
          <w:tblGrid>
            <w:gridCol w:w="690"/>
            <w:gridCol w:w="840"/>
            <w:gridCol w:w="5505"/>
            <w:gridCol w:w="2130"/>
            <w:gridCol w:w="11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Кол-во</w:t>
            </w:r>
          </w:p>
          <w:p w:rsidR="00000000" w:rsidDel="00000000" w:rsidP="00000000" w:rsidRDefault="00000000" w:rsidRPr="00000000" w14:paraId="00000010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смен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Краткая характеристика вида работ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Должность, фамилия, инициалы лица, ответственного за стажировку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Выпол-</w:t>
            </w:r>
          </w:p>
          <w:p w:rsidR="00000000" w:rsidDel="00000000" w:rsidP="00000000" w:rsidRDefault="00000000" w:rsidRPr="00000000" w14:paraId="00000014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нение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Проведение первичного инструктажа по вопросам охраны труда и пожарной безопасности на рабочем месте. Изучение инструкций по охране труда и пожарной безопасности.</w:t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Ознакомление с производством и рабочим местом. Ознакомление с противопожарным режимом предприятия, местами нахождения аптечек и первичных средств пожаротушения.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Ознакомление с квалификационной характеристикой, содержанием и характером работы.</w:t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ind w:left="-108" w:right="-108" w:firstLine="0"/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Изучение устройства и принципа работы погрузчиков.</w:t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Ознакомление со средствами коллективной и индивидуальной защиты, изучение правил их эксплуатации.</w:t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Изучение технологий выполнения погрузочно-разгрузочных работ с помощью погрузчиков.</w:t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Практический показ безопасных приемов и методов труда.</w:t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Овладение навыками выполнения работ в нормальных и аварийных условиях производства.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ind w:left="-108" w:right="-108" w:firstLine="0"/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Выполнение работ под непосредственным наблюдением руководителя стажировки в соответствии с требованиями, предусмотренными технологическими регламентами, инструкциями по охране труда и пожарной безопасности, условиями производства и т. п.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ind w:left="-108" w:right="-108" w:firstLine="0"/>
              <w:jc w:val="both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vertAlign w:val="baseline"/>
          <w:rtl w:val="0"/>
        </w:rPr>
        <w:t xml:space="preserve">Краткая характеристика успешности прохождения стажировки.</w:t>
      </w:r>
    </w:p>
    <w:p w:rsidR="00000000" w:rsidDel="00000000" w:rsidP="00000000" w:rsidRDefault="00000000" w:rsidRPr="00000000" w14:paraId="00000031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Профессию________________________________________________________________________ </w:t>
      </w:r>
    </w:p>
    <w:p w:rsidR="00000000" w:rsidDel="00000000" w:rsidP="00000000" w:rsidRDefault="00000000" w:rsidRPr="00000000" w14:paraId="00000033">
      <w:pPr>
        <w:spacing w:after="120" w:before="0" w:lineRule="auto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(наименование профессии)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освоил/не освоил (нужное подчеркнуть).</w:t>
      </w:r>
    </w:p>
    <w:p w:rsidR="00000000" w:rsidDel="00000000" w:rsidP="00000000" w:rsidRDefault="00000000" w:rsidRPr="00000000" w14:paraId="00000035">
      <w:pPr>
        <w:ind w:left="2124" w:right="0" w:firstLine="707.9999999999998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Работу выполняет с соблюдением/несоблюдением (нужное подчеркнуть) требований инструкции по охране труда.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Требуется продление срока стажировки на _____ смен.1)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  <w:rtl w:val="0"/>
        </w:rPr>
        <w:t xml:space="preserve"/>
      </w:r>
    </w:p>
    <w:p w:rsidR="00000000" w:rsidDel="00000000" w:rsidP="00000000" w:rsidRDefault="00000000" w:rsidRPr="00000000" w14:paraId="00000039">
      <w:pPr>
        <w:ind w:left="1416" w:right="0" w:firstLine="707.9999999999998"/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Руководитель работ:______________________________   ___________  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2124" w:right="0" w:firstLine="707.9999999999998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(должность)</w:t>
        <w:tab/>
        <w:tab/>
        <w:t xml:space="preserve">               (подпись) </w:t>
        <w:tab/>
        <w:t xml:space="preserve">                     (фамилия, инициалы)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vertAlign w:val="baseline"/>
          <w:rtl w:val="0"/>
        </w:rPr>
        <w:t xml:space="preserve">Заключение о стажировке и допуске работника к работе.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Курс стажировки с «___»_________________ 2026 г. по «___»_________________ 2026 г. проведен согласно приказу №_______ от «___»___________________ 2026 г.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Стажировка продлена на ____ смен.1)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  <w:rtl w:val="0"/>
        </w:rPr>
        <w:t xml:space="preserve"/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Проверку знаний прошел/не прошел (нужное подчеркнуть).2)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/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Контрольное задание выполнено на оценку3) ________________________.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(указать оценку)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22"/>
          <w:szCs w:val="2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Допущен к самостоятельному выполнению работ с «___»____________________ 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Rule="auto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Руководитель структурного подразделения:</w:t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___________________________________          _____________       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08" w:right="0" w:firstLine="708"/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 (должность) </w:t>
        <w:tab/>
        <w:tab/>
        <w:tab/>
        <w:tab/>
        <w:t xml:space="preserve">     (подпись) </w:t>
        <w:tab/>
        <w:tab/>
        <w:t xml:space="preserve">          (фамилия, инициалы)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Примечания: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1) Заполняется при необходимости продления стажировки. Срок стажировки может быть продлен не более чем на две смены.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2) Указывается на основании заключения комиссии предприятия по проверке знаний.</w:t>
      </w:r>
    </w:p>
    <w:p w:rsidR="00000000" w:rsidDel="00000000" w:rsidP="00000000" w:rsidRDefault="00000000" w:rsidRPr="00000000" w14:paraId="0000005A">
      <w:pPr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3) При выполнении работником контрольного задания указывается одна из следующих оценок: отлично, хорошо, удовлетворительно, неудовлетворительно.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0" w:top="850" w:left="1417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Times New Roman" w:hAnsi="Times New Roman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HelvDL" w:cs="HelvDL" w:hAnsi="HelvDL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styleId="rvts0">
    <w:name w:val="rvts0"/>
    <w:basedOn w:val="Основнойшрифтабзаца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val="ru-RU"/>
    </w:rPr>
  </w:style>
  <w:style w:type="character" w:styleId="Основнойтекст_">
    <w:name w:val="Основной текст_"/>
    <w:next w:val="Основнойтекст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1">
    <w:name w:val="Основной текст1"/>
    <w:next w:val="Основнойтекст1"/>
    <w:autoRedefine w:val="0"/>
    <w:hidden w:val="0"/>
    <w:qFormat w:val="0"/>
    <w:rPr>
      <w:rFonts w:ascii="Times New Roman" w:cs="Times New Roman" w:hAnsi="Times New Roman"/>
      <w:spacing w:val="0"/>
      <w:w w:val="100"/>
      <w:position w:val="-1"/>
      <w:sz w:val="19"/>
      <w:szCs w:val="19"/>
      <w:u w:val="single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+10">
    <w:name w:val="Основной текст + 10"/>
    <w:next w:val="Основнойтекст+10"/>
    <w:autoRedefine w:val="0"/>
    <w:hidden w:val="0"/>
    <w:qFormat w:val="0"/>
    <w:rPr>
      <w:rFonts w:ascii="Times New Roman" w:cs="Times New Roman" w:hAnsi="Times New Roman"/>
      <w:b w:val="1"/>
      <w:bCs w:val="1"/>
      <w:i w:val="1"/>
      <w:iCs w:val="1"/>
      <w:spacing w:val="0"/>
      <w:w w:val="100"/>
      <w:position w:val="-1"/>
      <w:sz w:val="21"/>
      <w:szCs w:val="21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(3)_">
    <w:name w:val="Основной текст (3)_"/>
    <w:next w:val="Основнойтекст(3)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/>
      <w:b w:val="0"/>
      <w:bCs w:val="0"/>
      <w:i w:val="0"/>
      <w:iCs w:val="0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en-GB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Times New Roman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Noto Sans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Calibri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Times New Roman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6">
    <w:name w:val="Основной текст6"/>
    <w:basedOn w:val="Normal"/>
    <w:next w:val="Основнойтекст6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60" w:line="254" w:lineRule="atLeast"/>
      <w:ind w:left="0" w:right="0" w:leftChars="-1" w:rightChars="0" w:hanging="4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(3)">
    <w:name w:val="Основной текст (3)"/>
    <w:basedOn w:val="Normal"/>
    <w:next w:val="Основнойтекст(3)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00" w:line="259" w:lineRule="atLeast"/>
      <w:ind w:left="0" w:right="0" w:leftChars="-1" w:rightChars="0" w:hanging="2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rvps7">
    <w:name w:val="rvps7"/>
    <w:basedOn w:val="Normal"/>
    <w:next w:val="rvps7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bmf">
    <w:name w:val="tj bmf"/>
    <w:basedOn w:val="Normal"/>
    <w:next w:val="tjbmf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O6VkO5+H5Iuazs9Ufoz4WBBbZQ==">CgMxLjA4AHIhMUl0azFTWk9QeVJxcmxpMzFoeVZ4a0puVmZZcVJvd3g2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2018-05-04T19:56:00Z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