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  <w:rtl w:val="0"/>
        </w:rPr>
        <w:t>ООО «Название»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32"/>
          <w:szCs w:val="32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before="5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>П Р И К А З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>«__» ______ 2026 №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1"/>
          <w:bCs w:val="1"/>
          <w:i w:val="1"/>
          <w:iCs w:val="1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>Об утверждении положений по охране труда</w:t>
      </w:r>
    </w:p>
    <w:p w:rsidR="00000000" w:rsidDel="00000000" w:rsidP="00000000" w:rsidRDefault="00000000" w:rsidRPr="00000000" w14:paraId="0000000A">
      <w:pPr>
        <w:shd w:fill="ffffff" w:val="clear"/>
        <w:spacing w:after="120" w:before="120" w:lineRule="auto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В соответствии с Законом Украины «Об охране труда», НПАОП 0.00-6.03-93 «Порядок разработки и утверждения работодателем нормативных актов по охране труда»,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ПРИКАЗАЮ:</w:t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 Утвердить и ввести следующие нормативные акты по охране труда, действующие в ООО «Название»: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Положение о системе управления охраной труда (СУОП);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Положение о Службе охраны труда;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Положение о порядке проведения обучения и проверки знаний по вопросам охраны труда;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Положение о порядке проведения обучения и инструктажей по пожарной безопасности.</w:t>
      </w:r>
    </w:p>
    <w:p w:rsidR="00000000" w:rsidDel="00000000" w:rsidP="00000000" w:rsidRDefault="00000000" w:rsidRPr="00000000" w14:paraId="00000014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2. Контроль за исполнением настоящего приказа оставляю за собой.</w:t>
      </w:r>
    </w:p>
    <w:p w:rsidR="00000000" w:rsidDel="00000000" w:rsidP="00000000" w:rsidRDefault="00000000" w:rsidRPr="00000000" w14:paraId="00000015">
      <w:pPr>
        <w:shd w:fill="ffffff" w:val="clear"/>
        <w:tabs>
          <w:tab w:val="left" w:leader="none" w:pos="384"/>
        </w:tabs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tabs>
          <w:tab w:val="left" w:leader="none" w:pos="384"/>
        </w:tabs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tabs>
          <w:tab w:val="left" w:leader="none" w:pos="384"/>
        </w:tabs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right="-57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Директор _________________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tabs>
          <w:tab w:val="left" w:leader="none" w:pos="384"/>
        </w:tabs>
        <w:spacing w:after="120" w:before="0" w:lineRule="auto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ab/>
        <w:tab/>
        <w:tab/>
        <w:tab/>
        <w:tab/>
        <w:tab/>
        <w:tab/>
        <w:tab/>
        <w:t>(подпись)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1z0">
    <w:name w:val="WW8NumSt1z0"/>
    <w:next w:val="WW8NumSt1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2z0">
    <w:name w:val="WW8NumSt2z0"/>
    <w:next w:val="WW8NumSt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4z0">
    <w:name w:val="WW8NumSt4z0"/>
    <w:next w:val="WW8NumSt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7z0">
    <w:name w:val="WW8NumSt7z0"/>
    <w:next w:val="WW8NumSt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FontStyle25">
    <w:name w:val="Font Style25"/>
    <w:next w:val="FontStyle25"/>
    <w:autoRedefine w:val="0"/>
    <w:hidden w:val="0"/>
    <w:qFormat w:val="0"/>
    <w:rPr>
      <w:rFonts w:ascii="Calibri" w:cs="Calibri" w:hAnsi="Calibri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FontStyle26">
    <w:name w:val="Font Style26"/>
    <w:next w:val="FontStyle26"/>
    <w:autoRedefine w:val="0"/>
    <w:hidden w:val="0"/>
    <w:qFormat w:val="0"/>
    <w:rPr>
      <w:rFonts w:ascii="Calibri" w:cs="Calibri" w:hAnsi="Calibri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1">
    <w:name w:val="caption11"/>
    <w:basedOn w:val="Normal"/>
    <w:next w:val="caption1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Mangal" w:eastAsia="Arial Unicode MS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Segoe UI" w:cs="Segoe UI" w:eastAsia="Times New Roman" w:hAnsi="Segoe UI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uk-UA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EsuRvqiVzrBzq/euieg0gR5k/Q==">CgMxLjA4AHIhMUZ2cC1xOUY5bXZYMk9hbzdrdzhpdDVRTnQzZXRfUzlL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2017-09-04T10:34:00Z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