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714.3307086614169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714.3307086614169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ind w:right="-714.3307086614169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Інструкція </w:t>
        <w:br w:type="textWrapping"/>
        <w:t xml:space="preserve">з охорони праці № 7</w:t>
        <w:br w:type="textWrapping"/>
        <w:t xml:space="preserve">для касира</w:t>
      </w:r>
    </w:p>
    <w:p w:rsidR="00000000" w:rsidDel="00000000" w:rsidP="00000000" w:rsidRDefault="00000000" w:rsidRPr="00000000" w14:paraId="00000004">
      <w:pPr>
        <w:spacing w:after="120" w:lineRule="auto"/>
        <w:ind w:right="-714.3307086614169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right="-714.3307086614169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6">
      <w:pPr>
        <w:spacing w:after="120" w:lineRule="auto"/>
        <w:ind w:right="-714.3307086614169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714.3307086614169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  <w:t xml:space="preserve">ЗАТВЕРДЖЕНО:</w:t>
        <w:br w:type="textWrapping"/>
        <w:t xml:space="preserve">Наказ Генерального директора</w:t>
        <w:br w:type="textWrapping"/>
        <w:t xml:space="preserve">ТОВ «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Назва»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«___» _____________  2026  р.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№ ________</w:t>
      </w:r>
    </w:p>
    <w:p w:rsidR="00000000" w:rsidDel="00000000" w:rsidP="00000000" w:rsidRDefault="00000000" w:rsidRPr="00000000" w14:paraId="00000008">
      <w:pPr>
        <w:spacing w:after="120" w:lineRule="auto"/>
        <w:ind w:right="-714.3307086614169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З ОХОРОНИ ПРАЦІ №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-714.3307086614169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для касира</w:t>
      </w:r>
    </w:p>
    <w:p w:rsidR="00000000" w:rsidDel="00000000" w:rsidP="00000000" w:rsidRDefault="00000000" w:rsidRPr="00000000" w14:paraId="0000000A">
      <w:pPr>
        <w:spacing w:after="120" w:lineRule="auto"/>
        <w:ind w:right="-714.3307086614169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власником нормативних актів з охорони праці».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1.2. Вимоги інструкції поширюються на всіх працівників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ТОВ «Назва» (далі - підприє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мство), які здійснюють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торгівельно-касові операції.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1.3. До виконання робіт допускаються працівники (далі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–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касири),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які пройшли медичний огляд (у разі необхідності) та не мають протипоказань, вступний та первинний інструктажі з питань охорони праці.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При виконанні робіт, пов’язаних з експлуатацією електрообладнання, касир повинен проходити інструктаж для отримання I групи з електробезпеки.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1.4. Касири повинні один раз на 6 місяців проходити повторні інструктажі з питань охорони праці.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1.5. П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рацівник під час виконання своїх трудових обов’язків повинен: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1.6.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Палити та приймати їжу дозволяється тільки у спеціально відведених для цього місцях.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1.7. Основними небезпеками, які за певних обставин можуть призвести до травмування чи професійного захворювання,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720" w:right="-714.3307086614169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ураження електричним струмом внаслідок контакту з частинами та елементами обладнання, що опинилися під напругою через їх несправний стан (напруга дотику);</w:t>
      </w:r>
    </w:p>
    <w:p w:rsidR="00000000" w:rsidDel="00000000" w:rsidP="00000000" w:rsidRDefault="00000000" w:rsidRPr="00000000" w14:paraId="0000000D">
      <w:pPr>
        <w:spacing w:after="120" w:lineRule="auto"/>
        <w:ind w:right="-714.3307086614169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падіння через втрату рівноваги при спотиканні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небезпека падіння через втрату рівноваги при підсковзуванні при пересуванні по слизькій поверхні або мокрій підлозі;</w:t>
        <w:br w:type="textWrapping"/>
        <w:t xml:space="preserve">небезпека виникнення пожежі;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емоційні перевантаження (відповідальність за результат роботи, стрес).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1.8.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  <w:br w:type="textWrapping"/>
        <w:t xml:space="preserve">1.9. Робочим місцем касира є складські, адміністративні та службові приміщення.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1.10. Робоче місце касира повинно бути забезпечене спеціальною кабіною, зручною для касира та клієнтів, мати відповідне освітлення і місце для зберігання витратних матеріалів. </w:t>
        <w:br w:type="textWrapping"/>
        <w:t xml:space="preserve">1.11. Касовий апарат повинен бути заземлений. </w:t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1.12. Працівник має право відмовитися від роботи, якщо умови її виконання створюють загрозу його здоров’ю  або життю чи суперечать вимогам нормативних актів з охорони праці.</w:t>
        <w:br w:type="textWrapping"/>
        <w:t xml:space="preserve">1.13. За порушення вимог цієї інструкції працівник несе адміністративну, дисциплінарну та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кримінальну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відповідальність згідно діючого законодавства України.</w:t>
      </w:r>
    </w:p>
    <w:p w:rsidR="00000000" w:rsidDel="00000000" w:rsidP="00000000" w:rsidRDefault="00000000" w:rsidRPr="00000000" w14:paraId="0000000E">
      <w:pPr>
        <w:spacing w:after="120" w:lineRule="auto"/>
        <w:ind w:left="57" w:right="-714.3307086614169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57" w:right="-714.3307086614169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10">
      <w:pPr>
        <w:spacing w:after="120" w:lineRule="auto"/>
        <w:ind w:left="57" w:right="-714.3307086614169" w:firstLine="0"/>
        <w:jc w:val="both"/>
        <w:rPr>
          <w:rFonts w:ascii="Times" w:cs="Times" w:eastAsia="Times" w:hAnsi="Times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оглянути робоче місце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та прибрати все зайве;</w:t>
        <w:br w:type="textWrapping"/>
        <w:t xml:space="preserve">зовнішнім оглядом перевірити цілісність корпусів електрообладнання, яке буде використовуватися у роботи, цілісність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з'єднувальних шнурів,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кабелів живлення та місць їх підключення (електророзеток, штепсельних вилок тощо);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720" w:right="-714.3307086614169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підготувати необхідне обладнання, інвентар чи пристосування, якщо вони передбачені характером виконуваної роботи, перевірити їх справність;</w:t>
      </w:r>
    </w:p>
    <w:p w:rsidR="00000000" w:rsidDel="00000000" w:rsidP="00000000" w:rsidRDefault="00000000" w:rsidRPr="00000000" w14:paraId="00000013">
      <w:pPr>
        <w:spacing w:after="120" w:lineRule="auto"/>
        <w:ind w:right="-714.3307086614169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р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озташувати інструменти на робочому місці з максимальною зручністю для користування, не допускати в робочій зоні наявності непотрібних предметів;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переконатися в достатній освітленості робочого місця; я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кщо освітленість робочого місця недостатня або несправні освітлювальні пристрої, доповісти про це безпосередньому керівнику для вжиття відповідних заходів.</w:t>
        <w:br w:type="textWrapping"/>
        <w:t xml:space="preserve">2.2. При виявленні загрози безпечному проведенню роботи, необхідно доповісти про це безпосередньому керівнику і до роботи не приступати. Дозволяється приступати до роботи тільки після усунення виявлених недоліків.</w:t>
      </w:r>
    </w:p>
    <w:p w:rsidR="00000000" w:rsidDel="00000000" w:rsidP="00000000" w:rsidRDefault="00000000" w:rsidRPr="00000000" w14:paraId="00000014">
      <w:pPr>
        <w:spacing w:after="120" w:lineRule="auto"/>
        <w:ind w:left="57" w:right="-714.3307086614169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714.3307086614169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Бути уважним, не відволікатися від роботи та не відволікати від роботи інших працівників.</w:t>
        <w:br w:type="textWrapping"/>
        <w:t xml:space="preserve">3.2. Протягом усього робочого часу слід утримувати в порядку і чистоті робоче місце, не захаращувати його сторонніми предметами.</w:t>
        <w:br w:type="textWrapping"/>
        <w:t xml:space="preserve">3.3. Під час руху по території підприємства слід пересуватися тільки по улаштованим доріжкам (у зимовий період пересуватися тільки по доріжкам, які посипані піском), встановленим проходам та переходам. </w:t>
        <w:br w:type="textWrapping"/>
        <w:t xml:space="preserve">3.4. Переміщуючись по території необхідно керуватися знаками безпеки і попереджувальними знаками.</w:t>
        <w:br w:type="textWrapping"/>
        <w:t xml:space="preserve">3.5. При зустрічі з рухомим транспортом слід стати в безпечне місце і пропустити транспорт. </w:t>
        <w:br w:type="textWrapping"/>
        <w:t xml:space="preserve">3.6. При пересуванні по сходах слід триматися за перила.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3.7. При роботі з електрообладнанням слід дотримуватися наступних вимог безпеки: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720" w:right="-714.3307086614169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користуватися тільки справним електрообладнанням. Перед підключенням електрообладнання до електричної мережі слід провести перевірку його комплектності та надійності кріплення деталей, цілісності кабелю (шнура) та штепсельної вилки, а також чіткості роботи вимикача;</w:t>
        <w:br w:type="textWrapping"/>
        <w:t xml:space="preserve">підключення електрообладнання до електричної мережі в штепсельні розетки слід здійснювати за допомогою штепсельної вилки, беручи її за ізольовану частину – колодку. Витягати вилку з розетки за шнур не допускається, оскільки може призвести до обриву шнуру оголенню проводів та їх замиканню чи ураженню електричним струмом;</w:t>
        <w:br w:type="textWrapping"/>
        <w:t xml:space="preserve">виконувати електрообладнанням тільки ту роботу, для якої це обладнання призначене.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3.8. При роботі з електрообладнанням забороняється: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ind w:left="720" w:right="-714.3307086614169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залишати включене електрообладнання без нагляду;</w:t>
        <w:br w:type="textWrapping"/>
        <w:t xml:space="preserve">знімати засоби захисту;</w:t>
        <w:br w:type="textWrapping"/>
        <w:t xml:space="preserve">смикати за кабель для відключення від електромережі, натягувати, перекручувати та перегинати електричний кабель, ставити на кабель сторонні предмети, допускати дотик кабелю з гарячими поверхнями;</w:t>
        <w:br w:type="textWrapping"/>
        <w:t xml:space="preserve">розбирати та самостійно ремонтувати електрообладнання.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3.9. Відключення електрообладнання від електричної мережі необхідно проводити у наступних випадках: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720" w:right="-714.3307086614169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при перерві в роботі;</w:t>
        <w:br w:type="textWrapping"/>
        <w:t xml:space="preserve">при виявленні іскріння, запаху диму чи несправностей у роботі обладнання;</w:t>
        <w:br w:type="textWrapping"/>
        <w:t xml:space="preserve">у разі відчуття хоча б слабкої дії струму.</w:t>
      </w:r>
    </w:p>
    <w:p w:rsidR="00000000" w:rsidDel="00000000" w:rsidP="00000000" w:rsidRDefault="00000000" w:rsidRPr="00000000" w14:paraId="0000001C">
      <w:pPr>
        <w:spacing w:after="120" w:lineRule="auto"/>
        <w:ind w:right="-714.3307086614169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3.10. Слід негайно доповідати безпосередньому керівнику про будь-які недоліки в роботі, що створюють небезпеку для оточуючих і які неможливо ліквідувати самому, а також про всі нещасні випадки та аварії, що сталися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57" w:right="-714.3307086614169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right="-714.3307086614169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Вимкнути обладнання, що використовувалось у роботі.</w:t>
        <w:br w:type="textWrapping"/>
        <w:t xml:space="preserve">4.2. Привести робоче місце в належний стан.</w:t>
        <w:br w:type="textWrapping"/>
        <w:t xml:space="preserve">4.3. Доповісти керівнику про виявлені під час роботи недоліки.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left="57" w:right="-714.3307086614169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ind w:right="-714.3307086614169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777" w:right="-714.3307086614169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загоряння обладнання або матеріалів, виникнення пожежі;</w:t>
        <w:br w:type="textWrapping"/>
        <w:t xml:space="preserve">пошкодження ізоляції електрообладнання, виникнення напруги дотику та крокової напруги.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714.3307086614169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  <w:br w:type="textWrapping"/>
        <w:t xml:space="preserve">при пожежі приступити до її ліквідації; якщо погасити пожежу своїми силами неможливо, викликати пожежну команду;</w:t>
      </w:r>
    </w:p>
    <w:p w:rsidR="00000000" w:rsidDel="00000000" w:rsidP="00000000" w:rsidRDefault="00000000" w:rsidRPr="00000000" w14:paraId="00000024">
      <w:pPr>
        <w:spacing w:after="120" w:lineRule="auto"/>
        <w:ind w:left="777" w:right="-714.3307086614169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right="-714.3307086614169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714.3307086614169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27">
      <w:pPr>
        <w:spacing w:after="120" w:lineRule="auto"/>
        <w:ind w:left="777" w:right="-714.3307086614169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</w:r>
    </w:p>
    <w:p w:rsidR="00000000" w:rsidDel="00000000" w:rsidP="00000000" w:rsidRDefault="00000000" w:rsidRPr="00000000" w14:paraId="00000028">
      <w:pPr>
        <w:spacing w:after="120" w:lineRule="auto"/>
        <w:ind w:right="-714.3307086614169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5.4. При ліквідації аварійної ситуації виконувати вказівки керівника.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Rule="auto"/>
        <w:ind w:left="57" w:right="-714.3307086614169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ind w:right="-714.3307086614169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714.3307086614169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розробник інструкції (посада)</w:t>
        <w:tab/>
        <w:tab/>
        <w:t xml:space="preserve">________________</w:t>
        <w:tab/>
        <w:tab/>
        <w:t xml:space="preserve">П.І.П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ind w:left="4254" w:right="-714.3307086614169" w:firstLine="708.9999999999998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Rule="auto"/>
        <w:ind w:right="-714.3307086614169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УЗГОДЖЕНО: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right="-714.3307086614169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інженер з охорони праці</w:t>
        <w:tab/>
        <w:tab/>
        <w:tab/>
        <w:t xml:space="preserve">_________________</w:t>
        <w:tab/>
        <w:tab/>
        <w:t xml:space="preserve">П.І.П</w:t>
      </w:r>
    </w:p>
    <w:p w:rsidR="00000000" w:rsidDel="00000000" w:rsidP="00000000" w:rsidRDefault="00000000" w:rsidRPr="00000000" w14:paraId="0000002F">
      <w:pPr>
        <w:spacing w:after="120" w:lineRule="auto"/>
        <w:ind w:left="708" w:right="-714.3307086614169" w:firstLine="708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ab/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color w:val="00000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6">
      <w:pPr>
        <w:spacing w:after="120" w:lineRule="auto"/>
        <w:ind w:left="708" w:firstLine="708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UqYB+rINqmIV78nz+p8v+D4lJQ==">CgMxLjA4AHIhMVRfX1IwUHBKNTlOQl9jRUVpLXpFWHVGQkhlMVIycmVI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2021-04-14T18:42:00Z</dcterms:created>
  <dc:creator>Автор</dc:creator>
</cp:coreProperties>
</file>