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>ООО «Название»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1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5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>П Р И К А З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0"/>
        <w:spacing w:after="120" w:lineRule="auto"/>
        <w:ind w:right="-136.062992125984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8"/>
          <w:szCs w:val="28"/>
          <w:rtl w:val="0"/>
        </w:rPr>
        <w:t>«__» ______ 2026 № 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О назначении лица,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ответственного за безопасную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эксплуатацию сосудов, работающих под давлением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12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В соответствии с требованиями Закона Украины «Об охране труда», НПАОП 0.00-1.81-18 «Правила охраны труда при эксплуатации оборудования, работающего под давлением», а также с целью надлежащей организации надзора и безопасной эксплуатации сосудов, работающих под давлением, обеспечения их надлежащего содержания в исправном и безопасном состоянии, -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12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12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ПРИКАЗАЮ: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1. Назначить начальника производства Фамилия Имя Отчество лицом, ответственным за исправное техническое состояние и безопасную эксплуатацию сосудов, работающих под давлением.</w:t>
      </w:r>
    </w:p>
    <w:p w:rsidR="00000000" w:rsidDel="00000000" w:rsidP="00000000" w:rsidRDefault="00000000" w:rsidRPr="00000000" w14:paraId="0000001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2. Контроль за исполнением настоящего приказа оставляю за собой.</w:t>
      </w:r>
    </w:p>
    <w:p w:rsidR="00000000" w:rsidDel="00000000" w:rsidP="00000000" w:rsidRDefault="00000000" w:rsidRPr="00000000" w14:paraId="0000001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384"/>
        </w:tabs>
        <w:spacing w:after="120" w:before="12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384"/>
        </w:tabs>
        <w:spacing w:after="120" w:before="12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57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Директор _________________ И.О. Фамилия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384"/>
        </w:tabs>
        <w:spacing w:after="12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>(подпись)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С приказом ознакомлен:</w:t>
      </w:r>
    </w:p>
    <w:p w:rsidR="00000000" w:rsidDel="00000000" w:rsidP="00000000" w:rsidRDefault="00000000" w:rsidRPr="00000000" w14:paraId="0000002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>______________ ____________ И.О. Фамилия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  (дата) (подпись)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134" w:top="1134" w:left="1701" w:right="85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6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7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8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uk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Обычный">
    <w:name w:val="Обычный"/>
    <w:next w:val="Обычный"/>
    <w:autoRedefine w:val="0"/>
    <w:hidden w:val="0"/>
    <w:qFormat w:val="0"/>
    <w:pPr>
      <w:widowControl w:val="0"/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zh-CN" w:val="ru-RU"/>
    </w:rPr>
  </w:style>
  <w:style w:type="character" w:styleId="Основнойшрифтабзаца">
    <w:name w:val="Основной шрифт абзаца"/>
    <w:next w:val="Основнойшрифтабзаца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Обычнаятаблица">
    <w:name w:val="Обычная таблица"/>
    <w:next w:val="Обычнаятаблица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Обычнаятаблица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Нетсписка">
    <w:name w:val="Нет списка"/>
    <w:next w:val="Нетсписка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character" w:styleId="WW8Num2z0">
    <w:name w:val="WW8Num2z0"/>
    <w:next w:val="WW8Num2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2z1">
    <w:name w:val="WW8Num2z1"/>
    <w:next w:val="WW8Num2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2z2">
    <w:name w:val="WW8Num2z2"/>
    <w:next w:val="WW8Num2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3z0">
    <w:name w:val="WW8Num3z0"/>
    <w:next w:val="WW8Num3z0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8Num4z0">
    <w:name w:val="WW8Num4z0"/>
    <w:next w:val="WW8Num4z0"/>
    <w:autoRedefine w:val="0"/>
    <w:hidden w:val="0"/>
    <w:qFormat w:val="0"/>
    <w:rPr>
      <w:rFonts w:ascii="Symbol" w:cs="Symbol" w:hAnsi="Symbol"/>
      <w:w w:val="100"/>
      <w:position w:val="-1"/>
      <w:effect w:val="none"/>
      <w:vertAlign w:val="baseline"/>
      <w:cs w:val="0"/>
      <w:em w:val="none"/>
      <w:lang/>
    </w:rPr>
  </w:style>
  <w:style w:type="character" w:styleId="WW8Num4z1">
    <w:name w:val="WW8Num4z1"/>
    <w:next w:val="WW8Num4z1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/>
    </w:rPr>
  </w:style>
  <w:style w:type="character" w:styleId="WW8Num4z2">
    <w:name w:val="WW8Num4z2"/>
    <w:next w:val="WW8Num4z2"/>
    <w:autoRedefine w:val="0"/>
    <w:hidden w:val="0"/>
    <w:qFormat w:val="0"/>
    <w:rPr>
      <w:rFonts w:ascii="Wingdings" w:cs="Wingdings" w:hAnsi="Wingdings"/>
      <w:w w:val="100"/>
      <w:position w:val="-1"/>
      <w:effect w:val="none"/>
      <w:vertAlign w:val="baseline"/>
      <w:cs w:val="0"/>
      <w:em w:val="none"/>
      <w:lang/>
    </w:rPr>
  </w:style>
  <w:style w:type="character" w:styleId="WW8Num5z0">
    <w:name w:val="WW8Num5z0"/>
    <w:next w:val="WW8Num5z0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8Num6z0">
    <w:name w:val="WW8Num6z0"/>
    <w:next w:val="WW8Num6z0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8NumSt1z0">
    <w:name w:val="WW8NumSt1z0"/>
    <w:next w:val="WW8NumSt1z0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8NumSt2z0">
    <w:name w:val="WW8NumSt2z0"/>
    <w:next w:val="WW8NumSt2z0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8NumSt4z0">
    <w:name w:val="WW8NumSt4z0"/>
    <w:next w:val="WW8NumSt4z0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WW8NumSt7z0">
    <w:name w:val="WW8NumSt7z0"/>
    <w:next w:val="WW8NumSt7z0"/>
    <w:autoRedefine w:val="0"/>
    <w:hidden w:val="0"/>
    <w:qFormat w:val="0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  <w:lang/>
    </w:rPr>
  </w:style>
  <w:style w:type="character" w:styleId="Основнойшрифтабзаца1">
    <w:name w:val="Основной шрифт абзаца1"/>
    <w:next w:val="Основнойшрифтабзаца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ТекствыноскиЗнак">
    <w:name w:val="Текст выноски Знак"/>
    <w:next w:val="ТекствыноскиЗнак"/>
    <w:autoRedefine w:val="0"/>
    <w:hidden w:val="0"/>
    <w:qFormat w:val="0"/>
    <w:rPr>
      <w:rFonts w:ascii="Segoe UI" w:cs="Segoe UI" w:hAnsi="Segoe UI"/>
      <w:w w:val="100"/>
      <w:position w:val="-1"/>
      <w:sz w:val="18"/>
      <w:szCs w:val="18"/>
      <w:effect w:val="none"/>
      <w:vertAlign w:val="baseline"/>
      <w:cs w:val="0"/>
      <w:em w:val="none"/>
      <w:lang/>
    </w:rPr>
  </w:style>
  <w:style w:type="paragraph" w:styleId="Heading">
    <w:name w:val="Heading"/>
    <w:basedOn w:val="Обычный"/>
    <w:next w:val="Основнойтекст"/>
    <w:autoRedefine w:val="0"/>
    <w:hidden w:val="0"/>
    <w:qFormat w:val="0"/>
    <w:pPr>
      <w:keepNext w:val="1"/>
      <w:widowControl w:val="0"/>
      <w:suppressAutoHyphens w:val="0"/>
      <w:spacing w:after="120" w:before="240" w:line="1" w:lineRule="atLeast"/>
      <w:ind w:leftChars="-1" w:rightChars="0" w:firstLineChars="-1"/>
      <w:textDirection w:val="btLr"/>
      <w:textAlignment w:val="top"/>
      <w:outlineLvl w:val="0"/>
    </w:pPr>
    <w:rPr>
      <w:rFonts w:ascii="Liberation Sans" w:cs="Noto Sans" w:eastAsia="Linux Libertine G" w:hAnsi="Liberation Sans"/>
      <w:w w:val="100"/>
      <w:position w:val="-1"/>
      <w:sz w:val="28"/>
      <w:szCs w:val="28"/>
      <w:effect w:val="none"/>
      <w:vertAlign w:val="baseline"/>
      <w:cs w:val="0"/>
      <w:em w:val="none"/>
      <w:lang w:bidi="ar-SA" w:eastAsia="zh-CN" w:val="ru-RU"/>
    </w:rPr>
  </w:style>
  <w:style w:type="paragraph" w:styleId="Основнойтекст">
    <w:name w:val="Основной текст"/>
    <w:basedOn w:val="Обычный"/>
    <w:next w:val="Основнойтекст"/>
    <w:autoRedefine w:val="0"/>
    <w:hidden w:val="0"/>
    <w:qFormat w:val="0"/>
    <w:pPr>
      <w:widowControl w:val="0"/>
      <w:suppressAutoHyphens w:val="0"/>
      <w:spacing w:after="140" w:before="0"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zh-CN" w:val="ru-RU"/>
    </w:rPr>
  </w:style>
  <w:style w:type="paragraph" w:styleId="Список">
    <w:name w:val="Список"/>
    <w:basedOn w:val="Основнойтекст"/>
    <w:next w:val="Список"/>
    <w:autoRedefine w:val="0"/>
    <w:hidden w:val="0"/>
    <w:qFormat w:val="0"/>
    <w:pPr>
      <w:widowControl w:val="0"/>
      <w:suppressAutoHyphens w:val="0"/>
      <w:spacing w:after="140" w:before="0"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zh-CN" w:val="ru-RU"/>
    </w:rPr>
  </w:style>
  <w:style w:type="paragraph" w:styleId="Названиеобъекта">
    <w:name w:val="Название объекта"/>
    <w:basedOn w:val="Обычный"/>
    <w:next w:val="Названиеобъекта"/>
    <w:autoRedefine w:val="0"/>
    <w:hidden w:val="0"/>
    <w:qFormat w:val="0"/>
    <w:pPr>
      <w:widowControl w:val="0"/>
      <w:suppressLineNumbers w:val="1"/>
      <w:suppressAutoHyphens w:val="0"/>
      <w:spacing w:after="120" w:before="120" w:line="1" w:lineRule="atLeast"/>
      <w:ind w:leftChars="-1" w:rightChars="0" w:firstLineChars="-1"/>
      <w:textDirection w:val="btLr"/>
      <w:textAlignment w:val="top"/>
      <w:outlineLvl w:val="0"/>
    </w:pPr>
    <w:rPr>
      <w:i w:val="1"/>
      <w:i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Index">
    <w:name w:val="Index"/>
    <w:basedOn w:val="Обычный"/>
    <w:next w:val="Index"/>
    <w:autoRedefine w:val="0"/>
    <w:hidden w:val="0"/>
    <w:qFormat w:val="0"/>
    <w:pPr>
      <w:widowControl w:val="0"/>
      <w:suppressLineNumbers w:val="1"/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zh-CN" w:val="ru-RU"/>
    </w:rPr>
  </w:style>
  <w:style w:type="paragraph" w:styleId="caption1">
    <w:name w:val="caption1"/>
    <w:basedOn w:val="Обычный"/>
    <w:next w:val="caption1"/>
    <w:autoRedefine w:val="0"/>
    <w:hidden w:val="0"/>
    <w:qFormat w:val="0"/>
    <w:pPr>
      <w:widowControl w:val="0"/>
      <w:suppressLineNumbers w:val="1"/>
      <w:suppressAutoHyphens w:val="0"/>
      <w:spacing w:after="120" w:before="120" w:line="1" w:lineRule="atLeast"/>
      <w:ind w:leftChars="-1" w:rightChars="0" w:firstLineChars="-1"/>
      <w:textDirection w:val="btLr"/>
      <w:textAlignment w:val="top"/>
      <w:outlineLvl w:val="0"/>
    </w:pPr>
    <w:rPr>
      <w:i w:val="1"/>
      <w:i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caption11">
    <w:name w:val="caption11"/>
    <w:basedOn w:val="Обычный"/>
    <w:next w:val="caption11"/>
    <w:autoRedefine w:val="0"/>
    <w:hidden w:val="0"/>
    <w:qFormat w:val="0"/>
    <w:pPr>
      <w:widowControl w:val="0"/>
      <w:suppressLineNumbers w:val="1"/>
      <w:suppressAutoHyphens w:val="0"/>
      <w:spacing w:after="120" w:before="120" w:line="1" w:lineRule="atLeast"/>
      <w:ind w:leftChars="-1" w:rightChars="0" w:firstLineChars="-1"/>
      <w:textDirection w:val="btLr"/>
      <w:textAlignment w:val="top"/>
      <w:outlineLvl w:val="0"/>
    </w:pPr>
    <w:rPr>
      <w:i w:val="1"/>
      <w:i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ru-RU"/>
    </w:rPr>
  </w:style>
  <w:style w:type="paragraph" w:styleId="Standard">
    <w:name w:val="Standard"/>
    <w:next w:val="Standard"/>
    <w:autoRedefine w:val="0"/>
    <w:hidden w:val="0"/>
    <w:qFormat w:val="0"/>
    <w:pPr>
      <w:widowControl w:val="0"/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kern w:val="2"/>
      <w:position w:val="-1"/>
      <w:sz w:val="24"/>
      <w:szCs w:val="24"/>
      <w:effect w:val="none"/>
      <w:vertAlign w:val="baseline"/>
      <w:cs w:val="0"/>
      <w:em w:val="none"/>
      <w:lang w:bidi="hi-IN" w:eastAsia="zh-CN" w:val="ru-RU"/>
    </w:rPr>
  </w:style>
  <w:style w:type="paragraph" w:styleId="Текствыноски">
    <w:name w:val="Текст выноски"/>
    <w:basedOn w:val="Обычный"/>
    <w:next w:val="Текствыноски"/>
    <w:autoRedefine w:val="0"/>
    <w:hidden w:val="0"/>
    <w:qFormat w:val="0"/>
    <w:pPr>
      <w:widowControl w:val="0"/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Segoe UI" w:cs="Segoe UI" w:hAnsi="Segoe UI"/>
      <w:w w:val="100"/>
      <w:position w:val="-1"/>
      <w:sz w:val="18"/>
      <w:szCs w:val="18"/>
      <w:effect w:val="none"/>
      <w:vertAlign w:val="baseline"/>
      <w:cs w:val="0"/>
      <w:em w:val="none"/>
      <w:lang w:bidi="ar-SA" w:eastAsia="zh-CN" w:val="ru-RU"/>
    </w:rPr>
  </w:style>
  <w:style w:type="paragraph" w:styleId="HeaderandFooter">
    <w:name w:val="Header and Footer"/>
    <w:basedOn w:val="Обычный"/>
    <w:next w:val="HeaderandFooter"/>
    <w:autoRedefine w:val="0"/>
    <w:hidden w:val="0"/>
    <w:qFormat w:val="0"/>
    <w:pPr>
      <w:widowControl w:val="0"/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zh-CN" w:val="ru-RU"/>
    </w:rPr>
  </w:style>
  <w:style w:type="paragraph" w:styleId="Верхнийколонтитул">
    <w:name w:val="Верхний колонтитул"/>
    <w:basedOn w:val="HeaderandFooter"/>
    <w:next w:val="Верхнийколонтитул"/>
    <w:autoRedefine w:val="0"/>
    <w:hidden w:val="0"/>
    <w:qFormat w:val="0"/>
    <w:pPr>
      <w:widowControl w:val="0"/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zh-CN" w:val="ru-RU"/>
    </w:rPr>
  </w:style>
  <w:style w:type="paragraph" w:styleId="Нижнийколонтитул">
    <w:name w:val="Нижний колонтитул"/>
    <w:basedOn w:val="HeaderandFooter"/>
    <w:next w:val="Нижнийколонтитул"/>
    <w:autoRedefine w:val="0"/>
    <w:hidden w:val="0"/>
    <w:qFormat w:val="0"/>
    <w:pPr>
      <w:widowControl w:val="0"/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zh-CN" w:val="ru-RU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footer" Target="footer3.xml"/><Relationship Id="rId12" Type="http://schemas.openxmlformats.org/officeDocument/2006/relationships/footer" Target="footer2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3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O/ZhGTMdgCiMt1heTrTMvoEOwLw==">CgMxLjA4AHIhMWlUZS1CZjB1UnRMcFBJR3NBd3Z6WFJqMHdBY0JLN0xp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2017-09-27T05:57:00Z</dcterms:created>
  <dc:creator>Автор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str>15.0000</vt:lpstr>
  </property>
</Properties>
</file>