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72"/>
          <w:szCs w:val="72"/>
        </w:rPr>
        <w:t>РЕЄСТРАЦІЇ РЕЗУЛЬТАТІВ ОЧИЩЕННЯ ДИМОХОДІВ ТА ПЕЧЕЙ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72"/>
          <w:szCs w:val="72"/>
        </w:rPr>
      </w:pPr>
      <w:r>
        <w:rPr>
          <w:rFonts w:cs="Calibri" w:cstheme="minorHAnsi" w:ascii="Calibri" w:hAnsi="Calibri"/>
          <w:b/>
          <w:color w:themeColor="text1" w:val="000000"/>
          <w:sz w:val="72"/>
          <w:szCs w:val="72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cstheme="minorHAnsi" w:ascii="Calibri" w:hAnsi="Calibri"/>
          <w:b/>
          <w:color w:themeColor="text1" w:val="000000"/>
          <w:sz w:val="48"/>
          <w:szCs w:val="48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color w:themeColor="text1" w:val="000000"/>
          <w:sz w:val="48"/>
          <w:szCs w:val="48"/>
        </w:rPr>
      </w:pPr>
      <w:r>
        <w:rPr>
          <w:rFonts w:cs="Calibri" w:ascii="Calibri" w:hAnsi="Calibri" w:asciiTheme="minorHAnsi" w:cstheme="minorHAnsi" w:hAnsiTheme="minorHAnsi"/>
          <w:b/>
          <w:color w:themeColor="text1" w:val="000000"/>
          <w:sz w:val="48"/>
          <w:szCs w:val="48"/>
        </w:rPr>
        <w:t>ЖУРНАЛ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36"/>
          <w:szCs w:val="36"/>
        </w:rPr>
        <w:t>реєстрації результатів очищення димоходів та печей</w:t>
      </w:r>
    </w:p>
    <w:p>
      <w:pPr>
        <w:pStyle w:val="FR4"/>
        <w:pBdr>
          <w:bottom w:val="single" w:sz="12" w:space="1" w:color="000000"/>
        </w:pBdr>
        <w:ind w:start="113" w:end="113"/>
        <w:jc w:val="center"/>
        <w:rPr>
          <w:rFonts w:ascii="Calibri" w:hAnsi="Calibri" w:cs="Calibri" w:asciiTheme="minorHAnsi" w:cstheme="minorHAnsi" w:hAnsiTheme="minorHAnsi"/>
          <w:bCs/>
          <w:color w:themeColor="text1" w:val="000000"/>
          <w:sz w:val="36"/>
          <w:szCs w:val="36"/>
        </w:rPr>
      </w:pPr>
      <w:r>
        <w:rPr>
          <w:rFonts w:cs="Calibri" w:ascii="Calibri" w:hAnsi="Calibri" w:asciiTheme="minorHAnsi" w:cstheme="minorHAnsi" w:hAnsiTheme="minorHAnsi"/>
          <w:bCs/>
          <w:color w:themeColor="text1" w:val="000000"/>
          <w:sz w:val="36"/>
          <w:szCs w:val="36"/>
        </w:rPr>
        <w:t>ТОВ «Назва»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</w:rPr>
      </w:pPr>
      <w:r>
        <w:rPr>
          <w:rFonts w:cs="Calibri" w:ascii="Calibri" w:hAnsi="Calibri" w:asciiTheme="minorHAnsi" w:cstheme="minorHAnsi" w:hAnsiTheme="minorHAnsi"/>
          <w:color w:themeColor="text1" w:val="000000"/>
        </w:rPr>
        <w:t>(найменування  підрозділу)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  <w:bookmarkStart w:id="0" w:name="_GoBack"/>
      <w:bookmarkEnd w:id="0"/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color w:themeColor="text1" w:val="000000"/>
          <w:sz w:val="36"/>
          <w:szCs w:val="36"/>
        </w:rPr>
      </w:pPr>
      <w:r>
        <w:rPr>
          <w:rFonts w:cs="Calibri" w:cstheme="minorHAns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cstheme="minorHAns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 w:asciiTheme="minorHAnsi" w:cstheme="minorHAnsi" w:hAnsiTheme="minorHAnsi"/>
          <w:color w:themeColor="text1" w:val="000000"/>
          <w:szCs w:val="28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Cs w:val="28"/>
        </w:rPr>
        <w:t>м. Васильків</w:t>
      </w:r>
    </w:p>
    <w:tbl>
      <w:tblPr>
        <w:tblStyle w:val="a3"/>
        <w:tblW w:w="15735" w:type="dxa"/>
        <w:jc w:val="start"/>
        <w:tblInd w:w="-85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3262"/>
        <w:gridCol w:w="2409"/>
        <w:gridCol w:w="2977"/>
        <w:gridCol w:w="1844"/>
        <w:gridCol w:w="3684"/>
      </w:tblGrid>
      <w:tr>
        <w:trPr>
          <w:tblHeader w:val="true"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Дата очищення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108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Місцезнаходження печей та димоходів, що очищалися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Виявлені недоліки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Посада, прізвище і підпис особи. Що проводила очищення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Заходи щодо усунення недоліків.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Строк виконання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themeColor="text1" w:val="000000"/>
                <w:kern w:val="0"/>
                <w:sz w:val="20"/>
                <w:szCs w:val="20"/>
                <w:lang w:bidi="ar-SA"/>
              </w:rPr>
              <w:t>Посада, прізвище і підпис особи, відповідальної за усунення недоліків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themeColor="text1" w:val="000000"/>
                <w:kern w:val="0"/>
                <w:sz w:val="20"/>
                <w:szCs w:val="20"/>
                <w:lang w:bidi="ar-SA"/>
              </w:rPr>
              <w:t>6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hd w:val="clear" w:color="auto" w:fill="FFFFFF"/>
              <w:suppressAutoHyphens w:val="true"/>
              <w:spacing w:before="0" w:after="12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FF0000"/>
                <w:sz w:val="24"/>
              </w:rPr>
            </w:pPr>
            <w:r>
              <w:rPr>
                <w:rFonts w:cs="Calibri" w:cstheme="minorHAnsi" w:ascii="Calibri" w:hAnsi="Calibri"/>
                <w:color w:val="FF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26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-108" w:end="-74"/>
              <w:jc w:val="center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40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rFonts w:ascii="Calibri" w:hAnsi="Calibri" w:cs="Calibri" w:asciiTheme="minorHAnsi" w:cstheme="minorHAnsi" w:hAnsiTheme="minorHAnsi"/>
                <w:color w:val="000000"/>
                <w:sz w:val="24"/>
              </w:rPr>
            </w:pPr>
            <w:r>
              <w:rPr>
                <w:rFonts w:cs="Calibri" w:cstheme="minorHAnsi" w:ascii="Calibri" w:hAnsi="Calibri"/>
                <w:color w:val="000000"/>
                <w:sz w:val="24"/>
              </w:rPr>
            </w:r>
          </w:p>
        </w:tc>
        <w:tc>
          <w:tcPr>
            <w:tcW w:w="184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368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themeColor="text1" w:val="000000"/>
                <w:sz w:val="24"/>
              </w:rPr>
            </w:pPr>
            <w:r>
              <w:rPr>
                <w:rFonts w:cs="Calibri" w:cstheme="minorHAnsi" w:ascii="Calibri" w:hAnsi="Calibri"/>
                <w:color w:themeColor="text1" w:val="000000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09" w:top="850" w:footer="709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745e4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basedOn w:val="DefaultParagraphFont"/>
    <w:qFormat/>
    <w:rsid w:val="00745e42"/>
    <w:rPr>
      <w:b/>
      <w:bCs/>
    </w:rPr>
  </w:style>
  <w:style w:type="character" w:styleId="Style14" w:customStyle="1">
    <w:name w:val="Подзаголовок Знак"/>
    <w:basedOn w:val="DefaultParagraphFont"/>
    <w:link w:val="Subtitle"/>
    <w:rsid w:val="00e74739"/>
    <w:rPr>
      <w:rFonts w:ascii="SchoolBook_Cyrillic" w:hAnsi="SchoolBook_Cyrillic" w:eastAsia="Times New Roman" w:cs="Times New Roman"/>
      <w:b/>
      <w:bCs/>
      <w:sz w:val="20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e7797a"/>
    <w:rPr>
      <w:rFonts w:ascii="Tahoma" w:hAnsi="Tahoma" w:eastAsia="Times New Roman" w:cs="Tahoma"/>
      <w:sz w:val="16"/>
      <w:szCs w:val="16"/>
      <w:lang w:val="uk-UA"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745e42"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NormalWeb">
    <w:name w:val="Normal (Web)"/>
    <w:basedOn w:val="Normal"/>
    <w:unhideWhenUsed/>
    <w:rsid w:val="00f5338e"/>
    <w:pPr>
      <w:spacing w:beforeAutospacing="1" w:afterAutospacing="1"/>
    </w:pPr>
    <w:rPr>
      <w:sz w:val="24"/>
      <w:lang w:val="ru-RU"/>
    </w:rPr>
  </w:style>
  <w:style w:type="paragraph" w:styleId="Text" w:customStyle="1">
    <w:name w:val="Text"/>
    <w:rsid w:val="00e74739"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Subtitle">
    <w:name w:val="Subtitle"/>
    <w:basedOn w:val="Normal"/>
    <w:link w:val="Style14"/>
    <w:qFormat/>
    <w:rsid w:val="00e74739"/>
    <w:pPr>
      <w:spacing w:lineRule="atLeast" w:line="200"/>
      <w:jc w:val="center"/>
    </w:pPr>
    <w:rPr>
      <w:rFonts w:ascii="SchoolBook_Cyrillic" w:hAnsi="SchoolBook_Cyrillic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e7797a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4e681d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45e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05118-ABAB-4652-965F-AB5A809A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LibreOfficeDev/26.8.0.0.alpha0$MacOSX_AARCH64 LibreOffice_project/2c87e51eeaa2b413ff4ae097b2705eea1995d8e5</Application>
  <AppVersion>15.0000</AppVersion>
  <Pages>10</Pages>
  <Words>325</Words>
  <Characters>1859</Characters>
  <CharactersWithSpaces>2180</CharactersWithSpaces>
  <Paragraphs>4</Paragraphs>
  <Company>Сумской государственный университет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2022-09-19T10:58:00Z</dcterms:created>
  <dc:creator>Автор</dc:creator>
  <dc:description/>
  <dc:language>uk-UA</dc:language>
  <cp:lastModifiedBy>Автор</cp:lastModifiedBy>
  <cp:lastPrinted>2022-10-17T14:25:00Z</cp:lastPrinted>
  <dcterms:modified xsi:type="dcterms:W3CDTF">2022-10-17T14:26:00Z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