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Rule="auto"/>
        <w:ind w:right="-997.7952755905511"/>
        <w:jc w:val="right"/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 xml:space="preserve">ЗАТВЕРДЖУЮ:</w:t>
        <w:br w:type="textWrapping"/>
        <w:t xml:space="preserve">директор </w:t>
        <w:br w:type="textWrapping"/>
        <w:t xml:space="preserve">ТОВ «Назва»</w:t>
      </w:r>
    </w:p>
    <w:p w:rsidR="00000000" w:rsidDel="00000000" w:rsidP="00000000" w:rsidRDefault="00000000" w:rsidRPr="00000000" w14:paraId="00000002">
      <w:pPr>
        <w:ind w:right="-997.7952755905511"/>
        <w:jc w:val="right"/>
        <w:rPr>
          <w:rFonts w:ascii="Times" w:cs="Times" w:eastAsia="Times" w:hAnsi="Times"/>
          <w:b w:val="1"/>
          <w:bCs w:val="1"/>
          <w:i w:val="1"/>
          <w:iCs w:val="1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 xml:space="preserve">______________ І.П. Прізвище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lineRule="auto"/>
        <w:ind w:left="5672" w:right="-997.7952755905511" w:firstLine="708.9999999999998"/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0"/>
          <w:szCs w:val="20"/>
          <w:vertAlign w:val="baseline"/>
          <w:rtl w:val="0"/>
        </w:rPr>
        <w:t xml:space="preserve">             м.п.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lineRule="auto"/>
        <w:ind w:right="-997.7952755905511"/>
        <w:jc w:val="right"/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від «__» _____________  2026  р.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0" w:right="-997.7952755905511" w:firstLine="284"/>
        <w:jc w:val="right"/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lineRule="auto"/>
        <w:ind w:right="-997.7952755905511"/>
        <w:jc w:val="center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ПРОГРАМА</w:t>
        <w:br w:type="textWrapping"/>
        <w:t xml:space="preserve">проведення первинного (повторного) інструктажу з пожежної безпеки</w:t>
      </w:r>
    </w:p>
    <w:p w:rsidR="00000000" w:rsidDel="00000000" w:rsidP="00000000" w:rsidRDefault="00000000" w:rsidRPr="00000000" w14:paraId="00000007">
      <w:pPr>
        <w:spacing w:after="120" w:lineRule="auto"/>
        <w:ind w:right="-997.7952755905511"/>
        <w:jc w:val="both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br w:type="textWrapping"/>
        <w:t xml:space="preserve">1. </w:t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Загальні вимоги пожежної безпеки до утримання територій.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Вимоги до утримання території, доріг тощо. Правила проїзду та стоянки автотранспортних засобів. Порядок паління та користування відкритим вогнем.</w:t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 w:type="textWrapping"/>
        <w:t xml:space="preserve">2. Вимоги пожежної безпеки в будівлях і приміщеннях різного призначення.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br w:type="textWrapping"/>
        <w:t xml:space="preserve">Порядок прибирання горючого сміття. Вимоги до утримання систем протипожежного захисту. Вимоги до облицювальних матеріалів. </w:t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 w:type="textWrapping"/>
        <w:t xml:space="preserve">3. Основні вимоги до утримання шляхів евакуації.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Визначення шляхів евакуації. Порядок утримання шляхів евакуації.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20" w:lineRule="auto"/>
        <w:ind w:right="-997.7952755905511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4. Вимоги до експлуатації первинних засобів пожежогасіння.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lineRule="auto"/>
        <w:ind w:right="-997.7952755905511"/>
        <w:jc w:val="both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Що таке первинні засоби пожежогасіння. Місця розташування первинних засобів пожежогасіння. Порядок утримання, обліку та технічного обслуговування первинних засобів пожежогасіння.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lineRule="auto"/>
        <w:ind w:right="-997.7952755905511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 xml:space="preserve">5. Дії у випадку пожежі.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br w:type="textWrapping"/>
        <w:t xml:space="preserve">Порядок дій працівників та посадових осіб у випадку пожежі.</w:t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 w:type="textWrapping"/>
        <w:br w:type="textWrapping"/>
        <w:br w:type="textWrapping"/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Тривалість первинного (повторного) інструктажу з пожежної безпеки – 1 година.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lineRule="auto"/>
        <w:ind w:right="-997.7952755905511"/>
        <w:jc w:val="both"/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 xml:space="preserve">Примітка:</w:t>
      </w:r>
      <w:r w:rsidDel="00000000" w:rsidR="00000000" w:rsidRPr="00000000">
        <w:rPr>
          <w:rFonts w:ascii="Times" w:cs="Times" w:eastAsia="Times" w:hAnsi="Times"/>
          <w:i w:val="1"/>
          <w:iCs w:val="1"/>
          <w:color w:val="000000"/>
          <w:sz w:val="24"/>
          <w:szCs w:val="24"/>
          <w:vertAlign w:val="baseline"/>
          <w:rtl w:val="0"/>
        </w:rPr>
        <w:t xml:space="preserve"> повторний інструктаж з питань пожежної безпеки проводиться за переліком питань первинного інструктажу з питань пожежної безпеки.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lineRule="auto"/>
        <w:ind w:right="-997.7952755905511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 w:type="textWrapping"/>
        <w:t xml:space="preserve">РОЗРОБИВ: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right="-997.7952755905511"/>
        <w:rPr>
          <w:rFonts w:ascii="Times" w:cs="Times" w:eastAsia="Times" w:hAnsi="Times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Головний інженер</w:t>
        <w:tab/>
        <w:tab/>
        <w:tab/>
        <w:tab/>
        <w:t xml:space="preserve">____________</w:t>
        <w:tab/>
        <w:tab/>
        <w:t xml:space="preserve">         І.П. Прізвище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3545" w:right="-997.7952755905511" w:firstLine="708.9999999999998"/>
        <w:rPr>
          <w:rFonts w:ascii="Times" w:cs="Times" w:eastAsia="Times" w:hAnsi="Times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0"/>
          <w:szCs w:val="20"/>
          <w:vertAlign w:val="baseline"/>
          <w:rtl w:val="0"/>
        </w:rPr>
        <w:t xml:space="preserve">       (підпис) 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cxB1XXVZc6R1A9YHN3hS0hvVgg==">CgMxLjA4AHIhMXFfNkg4Wml3Z29rVm1mY1oweEh0RnNRUnpoTFJZTndq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2017-09-05T11:56:00Z</dcterms:created>
  <dc:creator>Автор</dc:creator>
</cp:coreProperties>
</file>