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997.7952755905511"/>
        <w:jc w:val="center"/>
        <w:rPr>
          <w:rFonts w:ascii="Times" w:cs="Times" w:eastAsia="Times" w:hAnsi="Times"/>
          <w:b w:val="1"/>
          <w:bCs w:val="1"/>
          <w:color w:val="000000"/>
          <w:sz w:val="44"/>
          <w:szCs w:val="44"/>
          <w:vertAlign w:val="baseline"/>
        </w:rPr>
      </w:pPr>
      <w:r w:rsidDel="00000000" w:rsidR="00000000" w:rsidRPr="00000000">
        <w:rPr>
          <w:rFonts w:ascii="Times" w:cs="Times" w:eastAsia="Times" w:hAnsi="Times"/>
          <w:b w:val="1"/>
          <w:bCs w:val="1"/>
          <w:color w:val="000000"/>
          <w:sz w:val="40"/>
          <w:szCs w:val="40"/>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2">
      <w:pPr>
        <w:spacing w:after="120" w:lineRule="auto"/>
        <w:ind w:right="-997.7952755905511"/>
        <w:jc w:val="center"/>
        <w:rPr>
          <w:rFonts w:ascii="Times" w:cs="Times" w:eastAsia="Times" w:hAnsi="Times"/>
          <w:b w:val="1"/>
          <w:bCs w:val="1"/>
          <w:sz w:val="44"/>
          <w:szCs w:val="44"/>
          <w:vertAlign w:val="baseline"/>
        </w:rPr>
      </w:pPr>
      <w:r w:rsidDel="00000000" w:rsidR="00000000" w:rsidRPr="00000000">
        <w:rPr>
          <w:rFonts w:ascii="Times" w:cs="Times" w:eastAsia="Times" w:hAnsi="Times"/>
          <w:b w:val="1"/>
          <w:bCs w:val="1"/>
          <w:sz w:val="44"/>
          <w:szCs w:val="44"/>
          <w:vertAlign w:val="baseline"/>
          <w:rtl w:val="0"/>
        </w:rPr>
        <w:br/>
        <w:br/>
        <w:br/>
        <w:br/>
        <w:br/>
        <w:br/>
        <w:br/>
        <w:br/>
        <w:t xml:space="preserve">Instruction </w:t>
        <w:br/>
        <w:t xml:space="preserve">on occupational health and safety No. 15 </w:t>
        <w:br/>
        <w:t>when working on ladders and stepladders</w:t>
      </w:r>
      <w:r w:rsidDel="00000000" w:rsidR="00000000" w:rsidRPr="00000000">
        <w:rPr>
          <w:rFonts w:ascii="Times" w:cs="Times" w:eastAsia="Times" w:hAnsi="Times"/>
          <w:sz w:val="44"/>
          <w:szCs w:val="44"/>
          <w:vertAlign w:val="baseline"/>
          <w:rtl w:val="0"/>
        </w:rPr>
      </w:r>
      <w:r w:rsidDel="00000000" w:rsidR="00000000" w:rsidRPr="00000000">
        <w:rPr>
          <w:rFonts w:ascii="Times" w:cs="Times" w:eastAsia="Times" w:hAnsi="Times"/>
          <w:b w:val="1"/>
          <w:bCs w:val="1"/>
          <w:sz w:val="44"/>
          <w:szCs w:val="44"/>
          <w:vertAlign w:val="baseline"/>
          <w:rtl w:val="0"/>
        </w:rPr>
      </w:r>
    </w:p>
    <w:p w:rsidR="00000000" w:rsidDel="00000000" w:rsidP="00000000" w:rsidRDefault="00000000" w:rsidRPr="00000000" w14:paraId="00000003">
      <w:pPr>
        <w:spacing w:after="120" w:lineRule="auto"/>
        <w:ind w:right="-997.7952755905511"/>
        <w:jc w:val="right"/>
        <w:rPr>
          <w:b w:val="1"/>
          <w:bCs w:val="1"/>
          <w:sz w:val="44"/>
          <w:szCs w:val="44"/>
        </w:rPr>
      </w:pPr>
      <w:r w:rsidDel="00000000" w:rsidR="00000000" w:rsidRPr="00000000">
        <w:rPr>
          <w:rFonts w:ascii="Times" w:cs="Times" w:eastAsia="Times" w:hAnsi="Times"/>
          <w:b w:val="1"/>
          <w:bCs w:val="1"/>
          <w:sz w:val="44"/>
          <w:szCs w:val="44"/>
          <w:vertAlign w:val="baseline"/>
          <w:rtl w:val="0"/>
        </w:rPr>
        <w:br w:type="textWrapping"/>
        <w:br w:type="textWrapping"/>
        <w:br w:type="textWrapping"/>
      </w:r>
      <w:r w:rsidDel="00000000" w:rsidR="00000000" w:rsidRPr="00000000">
        <w:rPr>
          <w:rtl w:val="0"/>
        </w:rPr>
      </w:r>
    </w:p>
    <w:p w:rsidR="00000000" w:rsidDel="00000000" w:rsidP="00000000" w:rsidRDefault="00000000" w:rsidRPr="00000000" w14:paraId="00000004">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5">
      <w:pPr>
        <w:spacing w:after="120" w:lineRule="auto"/>
        <w:ind w:right="-997.7952755905511"/>
        <w:jc w:val="right"/>
        <w:rPr>
          <w:b w:val="1"/>
          <w:bCs w:val="1"/>
          <w:sz w:val="44"/>
          <w:szCs w:val="44"/>
        </w:rPr>
      </w:pPr>
      <w:r w:rsidDel="00000000" w:rsidR="00000000" w:rsidRPr="00000000">
        <w:rPr>
          <w:rtl w:val="0"/>
        </w:rPr>
      </w:r>
    </w:p>
    <w:p w:rsidR="00000000" w:rsidDel="00000000" w:rsidP="00000000" w:rsidRDefault="00000000" w:rsidRPr="00000000" w14:paraId="00000006">
      <w:pPr>
        <w:spacing w:after="120" w:lineRule="auto"/>
        <w:ind w:right="-997.7952755905511"/>
        <w:jc w:val="left"/>
        <w:rPr>
          <w:b w:val="1"/>
          <w:bCs w:val="1"/>
          <w:sz w:val="44"/>
          <w:szCs w:val="44"/>
        </w:rPr>
      </w:pPr>
      <w:r w:rsidDel="00000000" w:rsidR="00000000" w:rsidRPr="00000000">
        <w:rPr>
          <w:rtl w:val="0"/>
        </w:rPr>
      </w:r>
    </w:p>
    <w:p w:rsidR="00000000" w:rsidDel="00000000" w:rsidP="00000000" w:rsidRDefault="00000000" w:rsidRPr="00000000" w14:paraId="00000007">
      <w:pPr>
        <w:spacing w:after="120" w:lineRule="auto"/>
        <w:ind w:right="-997.7952755905511"/>
        <w:jc w:val="center"/>
        <w:rPr>
          <w:b w:val="1"/>
          <w:bCs w:val="1"/>
        </w:rPr>
      </w:pPr>
      <w:r w:rsidDel="00000000" w:rsidR="00000000" w:rsidRPr="00000000">
        <w:rPr>
          <w:rFonts w:ascii="Times" w:cs="Times" w:eastAsia="Times" w:hAnsi="Times"/>
          <w:b w:val="1"/>
          <w:bCs w:val="1"/>
          <w:sz w:val="44"/>
          <w:szCs w:val="44"/>
          <w:vertAlign w:val="baseline"/>
          <w:rtl w:val="0"/>
        </w:rPr>
        <w:br w:type="textWrapping"/>
        <w:t xml:space="preserve">2026</w:t>
      </w:r>
      <w:r w:rsidDel="00000000" w:rsidR="00000000" w:rsidRPr="00000000">
        <w:br w:type="page"/>
      </w:r>
      <w:r w:rsidDel="00000000" w:rsidR="00000000" w:rsidRPr="00000000">
        <w:rPr>
          <w:rtl w:val="0"/>
        </w:rPr>
      </w:r>
    </w:p>
    <w:p w:rsidR="00000000" w:rsidDel="00000000" w:rsidP="00000000" w:rsidRDefault="00000000" w:rsidRPr="00000000" w14:paraId="00000008">
      <w:pPr>
        <w:spacing w:after="120" w:lineRule="auto"/>
        <w:ind w:right="-997.7952755905511"/>
        <w:jc w:val="center"/>
        <w:rPr>
          <w:rFonts w:ascii="Times" w:cs="Times" w:eastAsia="Times" w:hAnsi="Times"/>
          <w:b w:val="1"/>
          <w:bCs w:val="1"/>
          <w:i w:val="1"/>
          <w:i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LIMITED LIABILITY COMPANY </w:t>
        <w:br/>
        <w:t>"Name"</w:t>
      </w:r>
      <w:r w:rsidDel="00000000" w:rsidR="00000000" w:rsidRPr="00000000">
        <w:rPr>
          <w:rtl w:val="0"/>
        </w:rPr>
      </w:r>
    </w:p>
    <w:p w:rsidR="00000000" w:rsidDel="00000000" w:rsidP="00000000" w:rsidRDefault="00000000" w:rsidRPr="00000000" w14:paraId="00000009">
      <w:pPr>
        <w:spacing w:after="120" w:lineRule="auto"/>
        <w:ind w:right="-997.7952755905511"/>
        <w:jc w:val="right"/>
        <w:rPr>
          <w:rFonts w:ascii="Times" w:cs="Times" w:eastAsia="Times" w:hAnsi="Times"/>
          <w:b w:val="1"/>
          <w:bCs w:val="1"/>
          <w:i w:val="1"/>
          <w:iCs w:val="1"/>
          <w:sz w:val="24"/>
          <w:szCs w:val="24"/>
          <w:vertAlign w:val="baseline"/>
        </w:rPr>
      </w:pPr>
      <w:r w:rsidDel="00000000" w:rsidR="00000000" w:rsidRPr="00000000">
        <w:rPr>
          <w:rFonts w:ascii="Times" w:cs="Times" w:eastAsia="Times" w:hAnsi="Times"/>
          <w:b w:val="1"/>
          <w:bCs w:val="1"/>
          <w:i w:val="1"/>
          <w:iCs w:val="1"/>
          <w:sz w:val="24"/>
          <w:szCs w:val="24"/>
          <w:vertAlign w:val="baseline"/>
          <w:rtl w:val="0"/>
        </w:rPr>
        <w:br/>
        <w:br/>
        <w:t xml:space="preserve">APPROVED: </w:t>
        <w:br/>
        <w:t xml:space="preserve">Order of the General Director </w:t>
        <w:br/>
        <w:t xml:space="preserve">Name LLC </w:t>
        <w:br/>
        <w:t xml:space="preserve">from "___" _____________ 2026 </w:t>
        <w:br/>
        <w:t>No. ________</w:t>
      </w:r>
      <w:r w:rsidDel="00000000" w:rsidR="00000000" w:rsidRPr="00000000">
        <w:rPr>
          <w:rFonts w:ascii="Times" w:cs="Times" w:eastAsia="Times" w:hAnsi="Times"/>
          <w:b w:val="1"/>
          <w:bCs w:val="1"/>
          <w:i w:val="1"/>
          <w:iCs w:val="1"/>
          <w:color w:val="000000"/>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p>
    <w:p w:rsidR="00000000" w:rsidDel="00000000" w:rsidP="00000000" w:rsidRDefault="00000000" w:rsidRPr="00000000" w14:paraId="0000000A">
      <w:pPr>
        <w:spacing w:after="120" w:lineRule="auto"/>
        <w:ind w:right="-997.7952755905511"/>
        <w:jc w:val="center"/>
        <w:rPr>
          <w:rFonts w:ascii="Times" w:cs="Times" w:eastAsia="Times" w:hAnsi="Times"/>
          <w:sz w:val="36"/>
          <w:szCs w:val="36"/>
          <w:vertAlign w:val="baseline"/>
        </w:rPr>
      </w:pPr>
      <w:r w:rsidDel="00000000" w:rsidR="00000000" w:rsidRPr="00000000">
        <w:rPr>
          <w:rFonts w:ascii="Times" w:cs="Times" w:eastAsia="Times" w:hAnsi="Times"/>
          <w:b w:val="1"/>
          <w:bCs w:val="1"/>
          <w:i w:val="1"/>
          <w:iCs w:val="1"/>
          <w:sz w:val="24"/>
          <w:szCs w:val="24"/>
          <w:vertAlign w:val="baseline"/>
          <w:rtl w:val="0"/>
        </w:rPr>
        <w:br/>
        <w:br/>
        <w:t xml:space="preserve">occupational health and safety INSTRUCTION No. 15 </w:t>
        <w:br/>
        <w:t xml:space="preserve">when working on ladders and stepladders </w:t>
        <w:br/>
        <w:br/>
        <w:t>1. General provisions.</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b w:val="1"/>
          <w:bCs w:val="1"/>
          <w:i w:val="1"/>
          <w:iCs w:val="1"/>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0B">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 </w:t>
        <w:br/>
        <w:t xml:space="preserve">1.2. The instruction applies to employees of LLC "Name" (hereinafter - the company), who use attached ladders and stepladders in their work. </w:t>
        <w:br/>
        <w:t xml:space="preserve">1.3. Workers aged 18 or older who have undergone induction and initial workplace briefings on occupational health and safety are allowed to perform work using ladders and stepladders. </w:t>
        <w:br/>
        <w:t xml:space="preserve">When engaging workers to perform work related to lifting to a height of more than 1.3 m, they must first undergo a medical examination and special training on the safe performance of work at height. </w:t>
        <w:br/>
        <w:t xml:space="preserve">1.4. Employees must undergo refresher briefing on occupational health and safety issues once every 3 months. </w:t>
        <w:br/>
        <w:t xml:space="preserve">1.5. Once a year, employees whose work involves lifting to a height of more than 1.3 m must undergo special training and test their knowledge of the relevant regulatory acts on occupational health and safety. </w:t>
        <w:br/>
        <w:t xml:space="preserve">1.6. Each employee during the performance of his work duties must: </w:t>
        <w:br/>
        <w:t xml:space="preserve">perform only the work that is prescribed by his position or work instructions or assigned to him by his manager; </w:t>
        <w:br/>
        <w:t xml:space="preserve">comply with the rules of internal labor regulations; </w:t>
        <w:br/>
        <w:t xml:space="preserve">take care of personal safety and health, as well as the safety and health of the surrounding people in the process of performing any work or while staying on the territory of the enterprise; </w:t>
        <w:br/>
        <w:t xml:space="preserve">to know and comply with the requirements of fire safety rules, to know the locations of primary fire extinguishing equipment and to be able to use them; </w:t>
        <w:br/>
        <w:t xml:space="preserve">to know and fulfill the requirements of normative legal acts on occupational health and safety, the requirements of occupational hygiene standards and rules, to be able to provide first aid; </w:t>
        <w:br/>
        <w:t xml:space="preserve">use the provided collective and personal protective equipment. </w:t>
        <w:br/>
        <w:t xml:space="preserve">1.7. Smoking and eating are allowed only in specially designated areas. </w:t>
        <w:br/>
        <w:t>1.8. The main hazards that, under certain circumstances, can lead to injury or occupational disease are as follows:</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0C">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danger of falling from a height; </w:t>
        <w:br/>
        <w:t xml:space="preserve">the danger of objects falling on the worker from a height; </w:t>
        <w:br/>
        <w:t>the danger of physical overload with excessive physical effort when lifting a load;</w:t>
      </w:r>
    </w:p>
    <w:p w:rsidR="00000000" w:rsidDel="00000000" w:rsidP="00000000" w:rsidRDefault="00000000" w:rsidRPr="00000000" w14:paraId="0000000D">
      <w:pPr>
        <w:spacing w:after="20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the danger of physical overload with excessive physical effort when moving cargo;</w:t>
      </w:r>
    </w:p>
    <w:p w:rsidR="00000000" w:rsidDel="00000000" w:rsidP="00000000" w:rsidRDefault="00000000" w:rsidRPr="00000000" w14:paraId="0000000E">
      <w:pPr>
        <w:spacing w:after="120" w:lineRule="auto"/>
        <w:ind w:left="720" w:right="-997.7952755905511" w:hanging="360"/>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the danger of physical overload with an uncomfortable working position.</w:t>
      </w:r>
    </w:p>
    <w:p w:rsidR="00000000" w:rsidDel="00000000" w:rsidP="00000000" w:rsidRDefault="00000000" w:rsidRPr="00000000" w14:paraId="0000000F">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1.9. The employee is provided free of charge with overalls, safety footwear and other personal protective equipment (PPE) in accordance with the current Standard Industry Norms or norms stipulated in the Collective Agreement. </w:t>
        <w:br/>
        <w:t xml:space="preserve">1.10. The employee's workplace is the territory of the store, the premises of the trading hall, warehouse, administrative and service premises. </w:t>
        <w:br/>
        <w:t xml:space="preserve">1.11. Ladders and stepladders must meet the following requirements: </w:t>
        <w:br/>
        <w:t xml:space="preserve">the total length (height) of the attached ladder (stepladder) must provide the employee with the opportunity to work standing on the step, which is at a distance of at least 1 m from the upper end of the ladder. The length of the ladder should not exceed 5 m; </w:t>
        <w:br/>
        <w:t xml:space="preserve">attached ladders and stepladders must be equipped with a device that prevents them from overturning or shifting during work. In the case when ladders (stepladders) are installed on the ground, the lower parts of their stringers should have shackles with sharp tips. When using ladders (stepladders) on smooth surfaces (parquet, metal, tiles, concrete, etc.), shoes made of rubber or other non-slip material should be worn on the lower parts of their strings. When steel tips or rubber shoes are worn, it is necessary to sharpen such tips and replace the shoes; </w:t>
        <w:br/>
        <w:t xml:space="preserve">the rungs of wooden ladders must be cut into the stringers and fastened every 2 m with tension bolts with a diameter of at least 8 mm. It is not allowed to use nailed ladders without fastening the stringers with bolts and cutting the rungs into the stringers. Attached wooden ladders and stepladders longer than 3 m must have two or more metal fastening bolts installed under the lower and upper rungs; </w:t>
        <w:br/>
        <w:t xml:space="preserve">the size of the working platforms of ladders (stepladders) should be at least 320x320 mm, stairs-stands - 300x220 mm. Work platforms of ladders (stepladders) with a height of 1.3 m and above must have a fence (stop) with a height of at least 1 m; </w:t>
        <w:br/>
        <w:t xml:space="preserve">all parts of wooden ladders must have a smooth surface of machine or manual processing. Metal parts of ladders (stepladders) must not have cracks, snags or sharp edges. Cracks in the stringers and rungs of wooden ladders are allowed only longitudinally, no more than 100 mm long and no more than 5 mm deep. At the same time, the location and direction of the cracks should not threaten the weakening of the chords and rungs. Masonry of cracks or fractures by puttying, pasting or otherwise is not allowed. Transverse cracks are not allowed; </w:t>
        <w:br/>
        <w:t xml:space="preserve">stepladders must be equipped with devices (hooks, chains) to prevent them from moving by themselves during work. The slope of the steps should be no more than 1:3; </w:t>
        <w:br/>
        <w:t xml:space="preserve">sliding attachment ladders must have knees that can be smoothly extended and retracted, as well as reliably stopped at any given height. The knees of the ladder should not fold up on their own. The effort required to extend the knees of the ladder should not exceed 500 N (50 kgf). </w:t>
        <w:br/>
        <w:t>1.12. Each ladder (stepladder) in use must be marked with:</w:t>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0">
      <w:pPr>
        <w:spacing w:after="120" w:lineRule="auto"/>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inventory number; </w:t>
        <w:br/>
        <w:t xml:space="preserve">the date of the next test; </w:t>
        <w:br/>
        <w:t>belonging (structural subdivision, district, etc.).</w:t>
      </w:r>
    </w:p>
    <w:p w:rsidR="00000000" w:rsidDel="00000000" w:rsidP="00000000" w:rsidRDefault="00000000" w:rsidRPr="00000000" w14:paraId="00000011">
      <w:pPr>
        <w:spacing w:after="120" w:lineRule="auto"/>
        <w:ind w:right="-997.7952755905511"/>
        <w:jc w:val="both"/>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On wooden and metal ladders (stepladders), inscriptions must be made on the stringers (sides).</w:t>
      </w:r>
      <w:r w:rsidDel="00000000" w:rsidR="00000000" w:rsidRPr="00000000">
        <w:rPr>
          <w:rtl w:val="0"/>
        </w:rPr>
      </w:r>
    </w:p>
    <w:p w:rsidR="00000000" w:rsidDel="00000000" w:rsidP="00000000" w:rsidRDefault="00000000" w:rsidRPr="00000000" w14:paraId="00000012">
      <w:pPr>
        <w:ind w:right="-997.7952755905511"/>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1.13. All portable ladders and stepladders must periodically undergo static load tests during operation in the following terms:</w:t>
      </w:r>
      <w:r w:rsidDel="00000000" w:rsidR="00000000" w:rsidRPr="00000000">
        <w:rPr>
          <w:rtl w:val="0"/>
        </w:rPr>
      </w:r>
    </w:p>
    <w:p w:rsidR="00000000" w:rsidDel="00000000" w:rsidP="00000000" w:rsidRDefault="00000000" w:rsidRPr="00000000" w14:paraId="00000013">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metal ladders and stepladders - once every 12 months; </w:t>
        <w:br/>
        <w:t>wooden ladders and stepladders - once every 6 months.</w:t>
      </w:r>
    </w:p>
    <w:p w:rsidR="00000000" w:rsidDel="00000000" w:rsidP="00000000" w:rsidRDefault="00000000" w:rsidRPr="00000000" w14:paraId="00000014">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The date and results of periodic inspections and tests of ladders and stepladders are recorded in a special journal.</w:t>
      </w:r>
    </w:p>
    <w:p w:rsidR="00000000" w:rsidDel="00000000" w:rsidP="00000000" w:rsidRDefault="00000000" w:rsidRPr="00000000" w14:paraId="00000015">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1.14. An employee has the right to refuse work if the conditions of its performance pose a threat to his health or life or contradict the requirements of occupational health and safety regulations. </w:t>
        <w:br/>
        <w:t>1.15.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16">
      <w:pPr>
        <w:spacing w:after="120" w:lineRule="auto"/>
        <w:ind w:right="-997.7952755905511"/>
        <w:jc w:val="center"/>
        <w:rPr>
          <w:rFonts w:ascii="Times" w:cs="Times" w:eastAsia="Times" w:hAnsi="Times"/>
          <w:b w:val="1"/>
          <w:bCs w:val="1"/>
          <w:sz w:val="24"/>
          <w:szCs w:val="24"/>
          <w:vertAlign w:val="baseline"/>
        </w:rPr>
      </w:pPr>
      <w:r w:rsidDel="00000000" w:rsidR="00000000" w:rsidRPr="00000000">
        <w:rPr>
          <w:rFonts w:ascii="Times" w:cs="Times" w:eastAsia="Times" w:hAnsi="Times"/>
          <w:b w:val="1"/>
          <w:bCs w:val="1"/>
          <w:sz w:val="24"/>
          <w:szCs w:val="24"/>
          <w:vertAlign w:val="baseline"/>
          <w:rtl w:val="0"/>
        </w:rPr>
        <w:t>2. Safety requirements before starting work.</w:t>
      </w:r>
    </w:p>
    <w:p w:rsidR="00000000" w:rsidDel="00000000" w:rsidP="00000000" w:rsidRDefault="00000000" w:rsidRPr="00000000" w14:paraId="00000017">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 xml:space="preserve">2.1. Before starting work, the employee must: </w:t>
        <w:br/>
        <w:t xml:space="preserve">put on and put in order the work clothes, safety footwear and PPE provided for the work; </w:t>
        <w:br/>
        <w:t xml:space="preserve">to receive work assignments from the manager; </w:t>
        <w:br/>
        <w:t xml:space="preserve">inspect and prepare the workplace and approaches to it for compliance with safety requirements, remove all excess; </w:t>
        <w:br/>
        <w:t xml:space="preserve">prepare the necessary tools and equipment. </w:t>
        <w:br/>
        <w:t xml:space="preserve">2.2. Make sure that the ladder or stepladder that will be used in the work is in good condition and check the following: </w:t>
        <w:br/>
        <w:t xml:space="preserve">the integrity of the steps and bowstrings, the absence of cracks, dents or other damage on them; </w:t>
        <w:br/>
        <w:t xml:space="preserve">availability and serviceability of devices that prevent ladders (stepladders) from sliding during work (metal tips or rubber shoes); </w:t>
        <w:br/>
        <w:t xml:space="preserve">serviceability of devices that fix the knees of the sliding ladder; </w:t>
        <w:br/>
        <w:t xml:space="preserve">the presence and serviceability of devices that prevent the ladder from moving during work; </w:t>
        <w:br/>
        <w:t xml:space="preserve">whether the term of the periodic test has expired. </w:t>
        <w:br/>
        <w:t>2.3. If a threat to the safe conduct of work is detected, it is necessary to report it to the immediate supervisor and not to start work. It is allowed to start work only after the identified deficiencies have been eliminated.</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8">
      <w:pPr>
        <w:spacing w:after="120" w:lineRule="auto"/>
        <w:ind w:right="-997.7952755905511"/>
        <w:jc w:val="both"/>
        <w:rPr/>
      </w:pPr>
      <w:r w:rsidDel="00000000" w:rsidR="00000000" w:rsidRPr="00000000">
        <w:rPr>
          <w:rtl w:val="0"/>
        </w:rPr>
      </w:r>
    </w:p>
    <w:p w:rsidR="00000000" w:rsidDel="00000000" w:rsidP="00000000" w:rsidRDefault="00000000" w:rsidRPr="00000000" w14:paraId="00000019">
      <w:pPr>
        <w:spacing w:after="120" w:lineRule="auto"/>
        <w:ind w:right="-997.7952755905511"/>
        <w:jc w:val="center"/>
        <w:rPr>
          <w:rFonts w:ascii="Times" w:cs="Times" w:eastAsia="Times" w:hAnsi="Times"/>
          <w:color w:val="000000"/>
          <w:sz w:val="24"/>
          <w:szCs w:val="24"/>
          <w:vertAlign w:val="baseline"/>
        </w:rPr>
      </w:pPr>
      <w:r w:rsidDel="00000000" w:rsidR="00000000" w:rsidRPr="00000000">
        <w:rPr>
          <w:rFonts w:ascii="Times" w:cs="Times" w:eastAsia="Times" w:hAnsi="Times"/>
          <w:b w:val="1"/>
          <w:bCs w:val="1"/>
          <w:sz w:val="24"/>
          <w:szCs w:val="24"/>
          <w:vertAlign w:val="baseline"/>
          <w:rtl w:val="0"/>
        </w:rPr>
        <w:t>3. Safety requirements during work.</w:t>
      </w:r>
      <w:r w:rsidDel="00000000" w:rsidR="00000000" w:rsidRPr="00000000">
        <w:rPr>
          <w:rtl w:val="0"/>
        </w:rPr>
      </w:r>
    </w:p>
    <w:p w:rsidR="00000000" w:rsidDel="00000000" w:rsidP="00000000" w:rsidRDefault="00000000" w:rsidRPr="00000000" w14:paraId="0000001A">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color w:val="000000"/>
          <w:sz w:val="24"/>
          <w:szCs w:val="24"/>
          <w:vertAlign w:val="baseline"/>
          <w:rtl w:val="0"/>
        </w:rPr>
        <w:t xml:space="preserve">3.1. You should be attentive while working, do not distract yourself and do not distract other employees from their work. </w:t>
        <w:br/>
        <w:t xml:space="preserve">3.2. In the case of carrying out work using a ladder or stepladder, when lifting to a height of more than 1.3 meters, it is necessary to use a protective helmet. </w:t>
        <w:br/>
        <w:t xml:space="preserve">3.3. Before starting work using attached ladders (stepladders), it is necessary to ensure their stability by checking and testing that it cannot slip out of place or accidentally move. In the case of installation of an attachment ladder in a condition where its upper end may shift, it must be securely fastened to stable structures in such a way as to exclude the possibility of the ladder shifting or falling due to the action of wind or accidental jolts. </w:t>
        <w:br/>
        <w:t xml:space="preserve">3.4. The attached ladder must be installed at an angle of inclination to the horizontal plane of not less than 450 and not more than 600. In case of installation of the ladder at an angle of inclination of less than 600, additional fastening of its upper part is not required. </w:t>
        <w:br/>
        <w:t xml:space="preserve">3.5. It is not allowed to install a ladder on the step of the steps of the staircase. If necessary, scaffolding should be installed on stairwells. </w:t>
        <w:br/>
        <w:t xml:space="preserve">3.6. When standing on a ladder or stepladder, you should ensure the presence of three points of support: "hand-hand-leg" or "hand-leg-leg". </w:t>
        <w:br/>
        <w:t xml:space="preserve">3.7. When performing work with an attachment ladder (stepladder) in places with heavy traffic of vehicles or people, in order to prevent it from falling due to accidental shocks (regardless of the presence or absence of tips at the ends of the ladder), the place of its installation must be fenced off, and the ladder itself must be securely fixed. In the case when it is impossible to fix it (or in the case of installing the ladder on a smooth or slippery floor), a worker in a hard hat should stand at the base of the ladder and hold it in a stable position. </w:t>
        <w:br/>
        <w:t xml:space="preserve">3.8. If it is necessary to install a ladder (stepladder) against the entrance door, an employee must be near it to protect it from accidental jolts. </w:t>
        <w:br/>
        <w:t xml:space="preserve">3.9. Only one employee is allowed to be on the extension ladder or stepladder at the same time. </w:t>
        <w:br/>
        <w:t xml:space="preserve">3.10. Work with an electric tool, pneumatic tool, blowtorch, gas burner, etc. is allowed only from ladders (ladders) that have upper platforms fenced with handrails. </w:t>
        <w:br/>
        <w:t xml:space="preserve">3.11. In the case of performing work with attached and sliding ladders at a height of more than 1.3 m, a safety belt and a hard hat should be used. The belt must be fixed to the structure of the building or to the ladder, provided it is securely fixed to the structure of the building. </w:t>
        <w:br/>
        <w:t xml:space="preserve">3.12. Ladders (tour or "giraffe") used for raising or lowering workers to workplaces located at a height of more than 5 m must be equipped with devices for securing the safety belt sling (rope with a catch, etc.). </w:t>
        <w:br/>
        <w:t xml:space="preserve">3.13. When working at a height of more than 1.3 m, handing over tools, devices, etc. to the worker, as well as receiving them from the worker, is allowed only with the help of a rope. </w:t>
        <w:br/>
        <w:t xml:space="preserve">3.14. Prohibited: </w:t>
        <w:br/>
        <w:t xml:space="preserve">hold a tool, parts, materials or other objects in your hands when climbing a ladder (stepladder). A tool bag should be used for this purpose; </w:t>
        <w:br/>
        <w:t xml:space="preserve">leave a tool, parts, materials or other objects on the rungs or work platform of a ladder (stepladder); </w:t>
        <w:br/>
        <w:t xml:space="preserve">work from faulty ladders (stepladders); </w:t>
        <w:br/>
        <w:t xml:space="preserve">use ladders (stepladders) with an overdue next test date; </w:t>
        <w:br/>
        <w:t xml:space="preserve">stand or pass under a ladder (ladder) on which an employee is; </w:t>
        <w:br/>
        <w:t xml:space="preserve">be on a ladder (stepladder) at a distance of less than 1 m from its upper end; </w:t>
        <w:br/>
        <w:t xml:space="preserve">in case of insufficient length of the ladder, arrange supporting structures from materials at hand (boxes, tubs, etc.); </w:t>
        <w:br/>
        <w:t>install portable ladders at an angle of more than 600 without additional fixing of the upper part of the ladder;</w:t>
        <w:br/>
        <w:t xml:space="preserve">more than one person can be on the rungs of a ladder (stepladder) at the same time; </w:t>
        <w:br/>
        <w:t xml:space="preserve">perform work near working machines or moving or rotating mechanisms; </w:t>
        <w:br/>
        <w:t xml:space="preserve">work from attachment ladders with electric and pneumatic tools, perform gas and electric welding work. Scaffolding or ladders with work platforms fenced with handrails should be used to perform such work. </w:t>
        <w:br/>
        <w:t>3.15. It is necessary to immediately report to the direct manager about any deficiencies in the operation of the equipment, which create a danger for others and which cannot be eliminated by oneself, as well as about all accidents and accidents that occurred during work.</w:t>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Fonts w:ascii="Times" w:cs="Times" w:eastAsia="Times" w:hAnsi="Times"/>
          <w:sz w:val="24"/>
          <w:szCs w:val="24"/>
          <w:vertAlign w:val="superscript"/>
          <w:rtl w:val="0"/>
        </w:rPr>
      </w:r>
      <w:r w:rsidDel="00000000" w:rsidR="00000000" w:rsidRPr="00000000">
        <w:rPr>
          <w:rFonts w:ascii="Times" w:cs="Times" w:eastAsia="Times" w:hAnsi="Times"/>
          <w:sz w:val="24"/>
          <w:szCs w:val="24"/>
          <w:vertAlign w:val="baseline"/>
          <w:rtl w:val="0"/>
        </w:rPr>
      </w:r>
    </w:p>
    <w:p w:rsidR="00000000" w:rsidDel="00000000" w:rsidP="00000000" w:rsidRDefault="00000000" w:rsidRPr="00000000" w14:paraId="0000001B">
      <w:pPr>
        <w:spacing w:after="120" w:lineRule="auto"/>
        <w:ind w:right="-997.7952755905511"/>
        <w:jc w:val="center"/>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4. Safety requirements after the end of work.</w:t>
      </w:r>
      <w:r w:rsidDel="00000000" w:rsidR="00000000" w:rsidRPr="00000000">
        <w:rPr>
          <w:rtl w:val="0"/>
        </w:rPr>
      </w:r>
    </w:p>
    <w:p w:rsidR="00000000" w:rsidDel="00000000" w:rsidP="00000000" w:rsidRDefault="00000000" w:rsidRPr="00000000" w14:paraId="0000001C">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4.1. Bring the workplace into proper condition. </w:t>
        <w:br/>
        <w:t xml:space="preserve">4.2. Clean the ladders (stepladders) and put them in the place designated for their storage. </w:t>
        <w:br/>
        <w:t xml:space="preserve">4.3. Remove protective clothing, safety footwear, other PPE and place them in the storage area. </w:t>
        <w:br/>
        <w:t xml:space="preserve">4.4. Wash your hands and face, if necessary take a shower, change into clean clothes. </w:t>
        <w:br/>
        <w:t xml:space="preserve">4.5. Report to the manager about the shortcomings discovered during work. </w:t>
      </w:r>
    </w:p>
    <w:p w:rsidR="00000000" w:rsidDel="00000000" w:rsidP="00000000" w:rsidRDefault="00000000" w:rsidRPr="00000000" w14:paraId="0000001D">
      <w:pPr>
        <w:spacing w:after="120" w:lineRule="auto"/>
        <w:ind w:right="-997.7952755905511"/>
        <w:jc w:val="center"/>
        <w:rPr>
          <w:rFonts w:ascii="Times" w:cs="Times" w:eastAsia="Times" w:hAnsi="Times"/>
          <w:b w:val="1"/>
          <w:bCs w:val="1"/>
          <w:color w:val="000000"/>
          <w:sz w:val="32"/>
          <w:szCs w:val="32"/>
          <w:vertAlign w:val="baseline"/>
        </w:rPr>
      </w:pPr>
      <w:r w:rsidDel="00000000" w:rsidR="00000000" w:rsidRPr="00000000">
        <w:rPr>
          <w:rFonts w:ascii="Times" w:cs="Times" w:eastAsia="Times" w:hAnsi="Times"/>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1E">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color w:val="000000"/>
          <w:sz w:val="24"/>
          <w:szCs w:val="24"/>
          <w:vertAlign w:val="baseline"/>
          <w:rtl w:val="0"/>
        </w:rPr>
        <w:t xml:space="preserve">5.1. During work, the following emergency situations may occur: </w:t>
        <w:br/>
        <w:t xml:space="preserve">falling of a ladder or stepladder; </w:t>
        <w:br/>
        <w:t xml:space="preserve">collapse of structures. </w:t>
        <w:br/>
        <w:t>5.2. In the event of an emergency, it is necessary to:</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b w:val="1"/>
          <w:bCs w:val="1"/>
          <w:sz w:val="24"/>
          <w:szCs w:val="24"/>
          <w:vertAlign w:val="baseline"/>
          <w:rtl w:val="0"/>
        </w:rPr>
      </w:r>
      <w:r w:rsidDel="00000000" w:rsidR="00000000" w:rsidRPr="00000000">
        <w:rPr>
          <w:rtl w:val="0"/>
        </w:rPr>
      </w:r>
    </w:p>
    <w:p w:rsidR="00000000" w:rsidDel="00000000" w:rsidP="00000000" w:rsidRDefault="00000000" w:rsidRPr="00000000" w14:paraId="0000001F">
      <w:pPr>
        <w:ind w:right="-997.7952755905511"/>
        <w:rPr>
          <w:rFonts w:ascii="Times" w:cs="Times" w:eastAsia="Times" w:hAnsi="Times"/>
          <w:b w:val="1"/>
          <w:bCs w:val="1"/>
          <w:sz w:val="24"/>
          <w:szCs w:val="24"/>
          <w:vertAlign w:val="baseline"/>
        </w:rPr>
      </w:pPr>
      <w:r w:rsidDel="00000000" w:rsidR="00000000" w:rsidRPr="00000000">
        <w:rPr>
          <w:rFonts w:ascii="Times" w:cs="Times" w:eastAsia="Times" w:hAnsi="Times"/>
          <w:sz w:val="24"/>
          <w:szCs w:val="24"/>
          <w:vertAlign w:val="baseline"/>
          <w:rtl w:val="0"/>
        </w:rPr>
        <w:t xml:space="preserve">fence off the dangerous area and prevent outsiders from entering it; if the situation does not threaten the life and health of employees and does not lead to more serious consequences, it is necessary to keep it as it was at the time of the incident, for the investigation; </w:t>
        <w:br/>
        <w:t xml:space="preserve">in the event of a fire, proceed with its elimination; if it is impossible to put out the fire yourself, call the fire and rescue service; </w:t>
        <w:br/>
        <w:t>inform the supervisor of what happened.</w:t>
      </w:r>
      <w:r w:rsidDel="00000000" w:rsidR="00000000" w:rsidRPr="00000000">
        <w:rPr>
          <w:rFonts w:ascii="Times" w:cs="Times" w:eastAsia="Times" w:hAnsi="Times"/>
          <w:color w:val="000000"/>
          <w:sz w:val="24"/>
          <w:szCs w:val="24"/>
          <w:vertAlign w:val="baseline"/>
          <w:rtl w:val="0"/>
        </w:rPr>
      </w:r>
      <w:r w:rsidDel="00000000" w:rsidR="00000000" w:rsidRPr="00000000">
        <w:rPr>
          <w:rFonts w:ascii="Times" w:cs="Times" w:eastAsia="Times" w:hAnsi="Times"/>
          <w:sz w:val="24"/>
          <w:szCs w:val="24"/>
          <w:vertAlign w:val="baseline"/>
          <w:rtl w:val="0"/>
        </w:rPr>
      </w:r>
      <w:r w:rsidDel="00000000" w:rsidR="00000000" w:rsidRPr="00000000">
        <w:rPr>
          <w:rtl w:val="0"/>
        </w:rPr>
      </w:r>
    </w:p>
    <w:p w:rsidR="00000000" w:rsidDel="00000000" w:rsidP="00000000" w:rsidRDefault="00000000" w:rsidRPr="00000000" w14:paraId="00000020">
      <w:pPr>
        <w:spacing w:after="120" w:lineRule="auto"/>
        <w:ind w:right="-997.7952755905511"/>
        <w:jc w:val="both"/>
        <w:rPr>
          <w:rFonts w:ascii="Times" w:cs="Times" w:eastAsia="Times" w:hAnsi="Times"/>
          <w:sz w:val="24"/>
          <w:szCs w:val="24"/>
          <w:vertAlign w:val="baseline"/>
        </w:rPr>
      </w:pPr>
      <w:r w:rsidDel="00000000" w:rsidR="00000000" w:rsidRPr="00000000">
        <w:rPr>
          <w:rFonts w:ascii="Times" w:cs="Times" w:eastAsia="Times" w:hAnsi="Times"/>
          <w:b w:val="1"/>
          <w:bCs w:val="1"/>
          <w:sz w:val="24"/>
          <w:szCs w:val="24"/>
          <w:vertAlign w:val="baseline"/>
          <w:rtl w:val="0"/>
        </w:rPr>
        <w:t>5.3. In the event of an accident:</w:t>
      </w:r>
      <w:r w:rsidDel="00000000" w:rsidR="00000000" w:rsidRPr="00000000">
        <w:rPr>
          <w:rtl w:val="0"/>
        </w:rPr>
      </w:r>
    </w:p>
    <w:p w:rsidR="00000000" w:rsidDel="00000000" w:rsidP="00000000" w:rsidRDefault="00000000" w:rsidRPr="00000000" w14:paraId="00000021">
      <w:pPr>
        <w:ind w:right="-997.7952755905511"/>
        <w:rPr>
          <w:rFonts w:ascii="Times" w:cs="Times" w:eastAsia="Times" w:hAnsi="Times"/>
          <w:sz w:val="24"/>
          <w:szCs w:val="24"/>
          <w:vertAlign w:val="baseline"/>
        </w:rPr>
      </w:pPr>
      <w:r w:rsidDel="00000000" w:rsidR="00000000" w:rsidRPr="00000000">
        <w:rPr>
          <w:rFonts w:ascii="Times" w:cs="Times" w:eastAsia="Times" w:hAnsi="Times"/>
          <w:sz w:val="24"/>
          <w:szCs w:val="24"/>
          <w:vertAlign w:val="baseline"/>
          <w:rtl w:val="0"/>
        </w:rPr>
        <w:t xml:space="preserve">immediately release the victim from the impact of the impacting factor; </w:t>
      </w:r>
    </w:p>
    <w:p w:rsidR="00000000" w:rsidDel="00000000" w:rsidP="00000000" w:rsidRDefault="00000000" w:rsidRPr="00000000" w14:paraId="00000022">
      <w:pPr>
        <w:spacing w:after="120" w:lineRule="auto"/>
        <w:ind w:right="-997.7952755905511"/>
        <w:jc w:val="both"/>
        <w:rPr>
          <w:rFonts w:ascii="Times" w:cs="Times" w:eastAsia="Times" w:hAnsi="Times"/>
          <w:b w:val="1"/>
          <w:bCs w:val="1"/>
          <w:color w:val="000000"/>
          <w:sz w:val="24"/>
          <w:szCs w:val="24"/>
          <w:vertAlign w:val="baseline"/>
        </w:rPr>
      </w:pPr>
      <w:r w:rsidDel="00000000" w:rsidR="00000000" w:rsidRPr="00000000">
        <w:rPr>
          <w:rFonts w:ascii="Times" w:cs="Times" w:eastAsia="Times" w:hAnsi="Times"/>
          <w:sz w:val="24"/>
          <w:szCs w:val="24"/>
          <w:vertAlign w:val="baseline"/>
          <w:rtl w:val="0"/>
        </w:rPr>
        <w:t xml:space="preserve">move the casualty to a safe place; </w:t>
        <w:br/>
        <w:t xml:space="preserve">determine the condition of the victim, if necessary, provide him with first aid, and in severe cases, call an "emergency medical service". </w:t>
        <w:br/>
        <w:t>5.4. When eliminating an emergency situation, follow the instructions of the work manager.</w:t>
      </w:r>
      <w:r w:rsidDel="00000000" w:rsidR="00000000" w:rsidRPr="00000000">
        <w:rPr>
          <w:rtl w:val="0"/>
        </w:rPr>
      </w:r>
    </w:p>
    <w:p w:rsidR="00000000" w:rsidDel="00000000" w:rsidP="00000000" w:rsidRDefault="00000000" w:rsidRPr="00000000" w14:paraId="00000023">
      <w:pPr>
        <w:spacing w:after="120" w:lineRule="auto"/>
        <w:ind w:right="-997.7952755905511"/>
        <w:rPr>
          <w:rFonts w:ascii="Times" w:cs="Times" w:eastAsia="Times" w:hAnsi="Times"/>
          <w:b w:val="1"/>
          <w:bCs w:val="1"/>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ype="textWrapping"/>
      </w:r>
    </w:p>
    <w:p w:rsidR="00000000" w:rsidDel="00000000" w:rsidP="00000000" w:rsidRDefault="00000000" w:rsidRPr="00000000" w14:paraId="00000024">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b w:val="1"/>
          <w:bCs w:val="1"/>
          <w:color w:val="000000"/>
          <w:sz w:val="24"/>
          <w:szCs w:val="24"/>
          <w:vertAlign w:val="baseline"/>
          <w:rtl w:val="0"/>
        </w:rPr>
        <w:br/>
        <w:t xml:space="preserve">DEVELOPED BY: </w:t>
      </w:r>
      <w:r w:rsidDel="00000000" w:rsidR="00000000" w:rsidRPr="00000000">
        <w:rPr>
          <w:rtl w:val="0"/>
        </w:rPr>
      </w:r>
    </w:p>
    <w:p w:rsidR="00000000" w:rsidDel="00000000" w:rsidP="00000000" w:rsidRDefault="00000000" w:rsidRPr="00000000" w14:paraId="00000025">
      <w:pPr>
        <w:ind w:right="-997.7952755905511"/>
        <w:rPr>
          <w:rFonts w:ascii="Times" w:cs="Times" w:eastAsia="Times" w:hAnsi="Times"/>
          <w:color w:val="000000"/>
          <w:sz w:val="20"/>
          <w:szCs w:val="20"/>
          <w:vertAlign w:val="baseline"/>
        </w:rPr>
      </w:pPr>
      <w:r w:rsidDel="00000000" w:rsidR="00000000" w:rsidRPr="00000000">
        <w:rPr>
          <w:rFonts w:ascii="Times" w:cs="Times" w:eastAsia="Times" w:hAnsi="Times"/>
          <w:color w:val="000000"/>
          <w:sz w:val="24"/>
          <w:szCs w:val="24"/>
          <w:vertAlign w:val="baseline"/>
          <w:rtl w:val="0"/>
        </w:rPr>
        <w:t>instruction developer (position) ________________ Initials, Surname</w:t>
      </w:r>
      <w:r w:rsidDel="00000000" w:rsidR="00000000" w:rsidRPr="00000000">
        <w:rPr>
          <w:rtl w:val="0"/>
        </w:rPr>
      </w:r>
    </w:p>
    <w:p w:rsidR="00000000" w:rsidDel="00000000" w:rsidP="00000000" w:rsidRDefault="00000000" w:rsidRPr="00000000" w14:paraId="00000026">
      <w:pPr>
        <w:spacing w:after="120" w:lineRule="auto"/>
        <w:ind w:left="4254" w:right="-997.7952755905511" w:firstLine="708.9999999999998"/>
        <w:rPr>
          <w:rFonts w:ascii="Times" w:cs="Times" w:eastAsia="Times" w:hAnsi="Times"/>
          <w:color w:val="000000"/>
          <w:sz w:val="20"/>
          <w:szCs w:val="20"/>
          <w:vertAlign w:val="baseline"/>
        </w:rPr>
      </w:pPr>
      <w:r w:rsidDel="00000000" w:rsidR="00000000" w:rsidRPr="00000000">
        <w:rPr>
          <w:rFonts w:ascii="Times" w:cs="Times" w:eastAsia="Times" w:hAnsi="Times"/>
          <w:color w:val="000000"/>
          <w:sz w:val="20"/>
          <w:szCs w:val="20"/>
          <w:vertAlign w:val="baseline"/>
          <w:rtl w:val="0"/>
        </w:rPr>
        <w:t xml:space="preserve">(signature) </w:t>
      </w:r>
    </w:p>
    <w:p w:rsidR="00000000" w:rsidDel="00000000" w:rsidP="00000000" w:rsidRDefault="00000000" w:rsidRPr="00000000" w14:paraId="00000027">
      <w:pPr>
        <w:spacing w:after="120" w:lineRule="auto"/>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0"/>
          <w:szCs w:val="20"/>
          <w:vertAlign w:val="baseline"/>
          <w:rtl w:val="0"/>
        </w:rPr>
        <w:br/>
        <w:t xml:space="preserve">AGREED: </w:t>
      </w:r>
      <w:r w:rsidDel="00000000" w:rsidR="00000000" w:rsidRPr="00000000">
        <w:rPr>
          <w:rFonts w:ascii="Times" w:cs="Times" w:eastAsia="Times" w:hAnsi="Times"/>
          <w:b w:val="1"/>
          <w:bCs w:val="1"/>
          <w:color w:val="000000"/>
          <w:sz w:val="24"/>
          <w:szCs w:val="24"/>
          <w:vertAlign w:val="baseline"/>
          <w:rtl w:val="0"/>
        </w:rPr>
      </w:r>
      <w:r w:rsidDel="00000000" w:rsidR="00000000" w:rsidRPr="00000000">
        <w:rPr>
          <w:rtl w:val="0"/>
        </w:rPr>
      </w:r>
    </w:p>
    <w:p w:rsidR="00000000" w:rsidDel="00000000" w:rsidP="00000000" w:rsidRDefault="00000000" w:rsidRPr="00000000" w14:paraId="00000028">
      <w:pPr>
        <w:ind w:right="-997.7952755905511"/>
        <w:rPr>
          <w:rFonts w:ascii="Times" w:cs="Times" w:eastAsia="Times" w:hAnsi="Times"/>
          <w:color w:val="000000"/>
          <w:sz w:val="24"/>
          <w:szCs w:val="24"/>
          <w:vertAlign w:val="baseline"/>
        </w:rPr>
      </w:pPr>
      <w:r w:rsidDel="00000000" w:rsidR="00000000" w:rsidRPr="00000000">
        <w:rPr>
          <w:rFonts w:ascii="Times" w:cs="Times" w:eastAsia="Times" w:hAnsi="Times"/>
          <w:color w:val="000000"/>
          <w:sz w:val="24"/>
          <w:szCs w:val="24"/>
          <w:vertAlign w:val="baseline"/>
          <w:rtl w:val="0"/>
        </w:rPr>
        <w:t>occupational health and safety engineer _________________ Initials, Surname</w:t>
      </w:r>
    </w:p>
    <w:p w:rsidR="00000000" w:rsidDel="00000000" w:rsidP="00000000" w:rsidRDefault="00000000" w:rsidRPr="00000000" w14:paraId="00000029">
      <w:pPr>
        <w:spacing w:after="120" w:lineRule="auto"/>
        <w:ind w:left="708" w:right="-997.7952755905511" w:firstLine="708"/>
        <w:rPr>
          <w:rFonts w:ascii="Times New Roman" w:cs="Times New Roman" w:eastAsia="Times New Roman" w:hAnsi="Times New Roman"/>
          <w:sz w:val="24"/>
          <w:szCs w:val="24"/>
          <w:vertAlign w:val="baseline"/>
        </w:rPr>
      </w:pPr>
      <w:r w:rsidDel="00000000" w:rsidR="00000000" w:rsidRPr="00000000">
        <w:rPr>
          <w:rFonts w:ascii="Times" w:cs="Times" w:eastAsia="Times" w:hAnsi="Times"/>
          <w:color w:val="000000"/>
          <w:sz w:val="24"/>
          <w:szCs w:val="24"/>
          <w:vertAlign w:val="baseline"/>
          <w:rtl w:val="0"/>
        </w:rPr>
        <w:tab/>
        <w:tab/>
        <w:tab/>
        <w:tab/>
        <w:tab/>
        <w:tab/>
        <w:t xml:space="preserve">(signature) </w:t>
      </w:r>
      <w:r w:rsidDel="00000000" w:rsidR="00000000" w:rsidRPr="00000000">
        <w:rPr>
          <w:rFonts w:ascii="Times" w:cs="Times" w:eastAsia="Times" w:hAnsi="Times"/>
          <w:color w:val="000000"/>
          <w:sz w:val="20"/>
          <w:szCs w:val="20"/>
          <w:vertAlign w:val="baseline"/>
          <w:rtl w:val="0"/>
        </w:rPr>
      </w:r>
      <w:r w:rsidDel="00000000" w:rsidR="00000000" w:rsidRPr="00000000">
        <w:rPr>
          <w:rtl w:val="0"/>
        </w:rPr>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KS4xwkjGLvnbiWwTl8Xx2LO5nQ==">CgMxLjA4AHIhMUhTWFluZm9pb3k5N1VaZmRUSVJPVEh6cU9OYS1nVDRh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2017-09-27T12:15:00Z</dcterms:created>
  <dc:creator>Автор</dc:creator>
</cp:coreProperties>
</file>