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Name LLC</w:t>
      </w:r>
      <w:r w:rsidDel="00000000" w:rsidR="00000000" w:rsidRPr="00000000">
        <w:rPr>
          <w:rFonts w:ascii="Calibri" w:cs="Calibri" w:eastAsia="Calibri" w:hAnsi="Calibri"/>
          <w:b w:val="1"/>
          <w:bCs w:val="1"/>
          <w:sz w:val="44"/>
          <w:szCs w:val="44"/>
          <w:vertAlign w:val="baseline"/>
          <w:rtl w:val="0"/>
        </w:rPr>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7</w:t>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when moving cargo manually</w:t>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C">
      <w:pPr>
        <w:shd w:fill="ffffff" w:val="clear"/>
        <w:spacing w:after="120" w:before="0" w:line="228"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1D">
      <w:pPr>
        <w:shd w:fill="ffffff" w:val="clear"/>
        <w:spacing w:after="120" w:before="0" w:line="228"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By order of the director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28"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vertAlign w:val="baseline"/>
          <w:rtl w:val="0"/>
        </w:rPr>
        <w:t>Name LLC</w:t>
      </w:r>
      <w:r w:rsidDel="00000000" w:rsidR="00000000" w:rsidRPr="00000000">
        <w:rPr>
          <w:rFonts w:ascii="Calibri" w:cs="Calibri" w:eastAsia="Calibri" w:hAnsi="Calibri"/>
          <w:b w:val="1"/>
          <w:bCs w:val="1"/>
          <w:i w:val="1"/>
          <w:iCs w:val="1"/>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28"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28"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p>
    <w:p w:rsidR="00000000" w:rsidDel="00000000" w:rsidP="00000000" w:rsidRDefault="00000000" w:rsidRPr="00000000" w14:paraId="00000021">
      <w:pPr>
        <w:shd w:fill="ffffff" w:val="clear"/>
        <w:spacing w:line="228" w:lineRule="auto"/>
        <w:jc w:val="right"/>
        <w:rPr>
          <w:rFonts w:ascii="Calibri" w:cs="Calibri" w:eastAsia="Calibri" w:hAnsi="Calibri"/>
          <w:b w:val="1"/>
          <w:bCs w:val="1"/>
          <w:i w:val="1"/>
          <w:iCs w:val="1"/>
          <w:vertAlign w:val="baseline"/>
        </w:rPr>
      </w:pPr>
      <w:r w:rsidDel="00000000" w:rsidR="00000000" w:rsidRPr="00000000">
        <w:rPr>
          <w:rtl w:val="0"/>
        </w:rPr>
      </w:r>
    </w:p>
    <w:p w:rsidR="00000000" w:rsidDel="00000000" w:rsidP="00000000" w:rsidRDefault="00000000" w:rsidRPr="00000000" w14:paraId="00000022">
      <w:pPr>
        <w:shd w:fill="ffffff" w:val="clear"/>
        <w:spacing w:line="228" w:lineRule="auto"/>
        <w:jc w:val="center"/>
        <w:rPr>
          <w:rFonts w:ascii="Calibri" w:cs="Calibri" w:eastAsia="Calibri" w:hAnsi="Calibri"/>
          <w:b w:val="1"/>
          <w:bCs w:val="1"/>
          <w:i w:val="1"/>
          <w:iCs w:val="1"/>
          <w:vertAlign w:val="baseline"/>
        </w:rPr>
      </w:pPr>
      <w:r w:rsidDel="00000000" w:rsidR="00000000" w:rsidRPr="00000000">
        <w:rPr>
          <w:rtl w:val="0"/>
        </w:rPr>
      </w:r>
    </w:p>
    <w:p w:rsidR="00000000" w:rsidDel="00000000" w:rsidP="00000000" w:rsidRDefault="00000000" w:rsidRPr="00000000" w14:paraId="00000023">
      <w:pPr>
        <w:shd w:fill="ffffff" w:val="clear"/>
        <w:spacing w:after="120" w:before="0" w:line="228"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INSTRUCTION NO. 7</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8"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during manual movement of cargo</w:t>
      </w:r>
    </w:p>
    <w:p w:rsidR="00000000" w:rsidDel="00000000" w:rsidP="00000000" w:rsidRDefault="00000000" w:rsidRPr="00000000" w14:paraId="00000025">
      <w:pPr>
        <w:spacing w:after="120" w:before="0" w:line="228"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6">
      <w:pPr>
        <w:pStyle w:val="heading2"/>
        <w:spacing w:after="120" w:before="0" w:line="228"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8">
      <w:pPr>
        <w:spacing w:after="120" w:before="0" w:line="228"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1.2. The instruction applies to employees of "Nazva" LLC (hereinafter - the company), who carry out work on the movement of cargo manually or with the help of hand carts (rokl) and its storage.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Employees aged 18 or older who have undergone a preliminary medical examination (if necessary), induction and initial workplace briefings on occupational health and safety issues, as well as training in safe methods of conducting such work are allowed to perform work.</w:t>
      </w:r>
    </w:p>
    <w:p w:rsidR="00000000" w:rsidDel="00000000" w:rsidP="00000000" w:rsidRDefault="00000000" w:rsidRPr="00000000" w14:paraId="0000002A">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1.4. Employees must undergo refresher briefing on occupational health and safety issues once every 6 months, and when performing one-off work not directly related to the duties of the specialty, task-specific briefing in accordance with the nature of the work performed.</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B">
      <w:pPr>
        <w:spacing w:after="120" w:before="0" w:line="228"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1.5. Once a year, employees must undergo training and test their knowledge of relevant regulations on occupational health and safety.</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2C">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1.6. Each employee during the performance of his work duties must: </w:t>
      </w:r>
      <w:r w:rsidDel="00000000" w:rsidR="00000000" w:rsidRPr="00000000">
        <w:rPr>
          <w:rtl w:val="0"/>
        </w:rPr>
      </w:r>
    </w:p>
    <w:p w:rsidR="00000000" w:rsidDel="00000000" w:rsidP="00000000" w:rsidRDefault="00000000" w:rsidRPr="00000000" w14:paraId="0000002D">
      <w:pPr>
        <w:numPr>
          <w:ilvl w:val="0"/>
          <w:numId w:val="7"/>
        </w:numPr>
        <w:spacing w:after="120" w:before="0" w:line="228" w:lineRule="auto"/>
        <w:ind w:left="720" w:hanging="360"/>
        <w:jc w:val="both"/>
        <w:rPr/>
      </w:pPr>
      <w:r w:rsidDel="00000000" w:rsidR="00000000" w:rsidRPr="00000000">
        <w:rPr>
          <w:rFonts w:ascii="Calibri" w:cs="Calibri" w:eastAsia="Calibri" w:hAnsi="Calibri"/>
          <w:vertAlign w:val="baseline"/>
          <w:rtl w:val="0"/>
        </w:rPr>
        <w:t>perform only the work that is prescribed by his work instructions or assigned to him by his manager;</w:t>
      </w:r>
    </w:p>
    <w:p w:rsidR="00000000" w:rsidDel="00000000" w:rsidP="00000000" w:rsidRDefault="00000000" w:rsidRPr="00000000" w14:paraId="0000002E">
      <w:pPr>
        <w:numPr>
          <w:ilvl w:val="0"/>
          <w:numId w:val="7"/>
        </w:numPr>
        <w:spacing w:after="120" w:before="0" w:line="228" w:lineRule="auto"/>
        <w:ind w:left="720" w:hanging="360"/>
        <w:jc w:val="both"/>
        <w:rPr/>
      </w:pPr>
      <w:r w:rsidDel="00000000" w:rsidR="00000000" w:rsidRPr="00000000">
        <w:rPr>
          <w:rFonts w:ascii="Calibri" w:cs="Calibri" w:eastAsia="Calibri" w:hAnsi="Calibri"/>
          <w:vertAlign w:val="baseline"/>
          <w:rtl w:val="0"/>
        </w:rPr>
        <w:t>comply with the rules of internal labor regulations;</w:t>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28"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30">
      <w:pPr>
        <w:numPr>
          <w:ilvl w:val="0"/>
          <w:numId w:val="7"/>
        </w:numPr>
        <w:spacing w:after="120" w:before="0" w:line="228" w:lineRule="auto"/>
        <w:ind w:left="720" w:hanging="360"/>
        <w:jc w:val="both"/>
        <w:rPr/>
      </w:pPr>
      <w:r w:rsidDel="00000000" w:rsidR="00000000" w:rsidRPr="00000000">
        <w:rPr>
          <w:rFonts w:ascii="Calibri" w:cs="Calibri" w:eastAsia="Calibri" w:hAnsi="Calibri"/>
          <w:vertAlign w:val="baseline"/>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28"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28"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8"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Smoking and eating are allowed only in specially designated areas.</w:t>
      </w:r>
      <w:r w:rsidDel="00000000" w:rsidR="00000000" w:rsidRPr="00000000">
        <w:rPr>
          <w:rtl w:val="0"/>
        </w:rPr>
      </w:r>
    </w:p>
    <w:p w:rsidR="00000000" w:rsidDel="00000000" w:rsidP="00000000" w:rsidRDefault="00000000" w:rsidRPr="00000000" w14:paraId="00000034">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1.8.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dustiness and gassiness of the air in the working area;</w:t>
      </w:r>
    </w:p>
    <w:p w:rsidR="00000000" w:rsidDel="00000000" w:rsidP="00000000" w:rsidRDefault="00000000" w:rsidRPr="00000000" w14:paraId="0000003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3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3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3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sharp edges, burrs and roughness on the surfaces of workpieces, tools and equipment;</w:t>
      </w:r>
    </w:p>
    <w:p w:rsidR="00000000" w:rsidDel="00000000" w:rsidP="00000000" w:rsidRDefault="00000000" w:rsidRPr="00000000" w14:paraId="0000003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concentration of harmful chemicals in the air of the working area;</w:t>
      </w:r>
    </w:p>
    <w:p w:rsidR="00000000" w:rsidDel="00000000" w:rsidP="00000000" w:rsidRDefault="00000000" w:rsidRPr="00000000" w14:paraId="0000003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3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28"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neuro-emotional stress.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The employee is provided free of charge with overalls, safety footwear and other personal protective equipment (PPE) in accordance with the current Standard Industry Norms or norms stipulated in the Collective Agreement.</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1.10. It is allowed to move cargo manually in compliance with the following norms: </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 men are allowed to manually carry a load weighing no more than 30 kg on a flat and horizontal surface;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 women performing manual loading and unloading work can carry:</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28"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loads weighing up to 10 kg - lifting and moving loads while alternating with other work (up to 2 times per hour);</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28"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loads weighing up to 7 kg - lifting and moving loads constantly during the work shift; at the same time, the total weight of the cargo that is moved during each hour of the work shift should not exceed 350 kg from the work surface, and 175 kg from the floor;</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28"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moving cargo on carts or in containers, the applied force should not exceed 10 kg.</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mass of the transported cargo includes the mass of containers and packaging. The level of the working surface is the working level of a table, machine, etc.</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2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 loading and unloading of goods weighing more than 50 kg, as well as lifting them to a height of more than 3 m must be mechanized.</w:t>
      </w:r>
    </w:p>
    <w:p w:rsidR="00000000" w:rsidDel="00000000" w:rsidP="00000000" w:rsidRDefault="00000000" w:rsidRPr="00000000" w14:paraId="00000047">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1.11. An employee has the right to refuse work if the conditions of its performance pose a threat to his health or life or contradict the requirements of occupational health and safety regulations.</w:t>
      </w:r>
    </w:p>
    <w:p w:rsidR="00000000" w:rsidDel="00000000" w:rsidP="00000000" w:rsidRDefault="00000000" w:rsidRPr="00000000" w14:paraId="00000048">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1.12.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49">
      <w:pPr>
        <w:spacing w:after="120" w:before="0" w:line="228"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A">
      <w:pPr>
        <w:spacing w:after="120" w:before="0" w:line="228" w:lineRule="auto"/>
        <w:ind w:right="-1"/>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smallCaps w:val="1"/>
          <w:vertAlign w:val="baseline"/>
          <w:rtl w:val="0"/>
        </w:rPr>
        <w:t>2. Safety requirements before starting work.</w:t>
      </w:r>
      <w:r w:rsidDel="00000000" w:rsidR="00000000" w:rsidRPr="00000000">
        <w:rPr>
          <w:rFonts w:ascii="Calibri" w:cs="Calibri" w:eastAsia="Calibri" w:hAnsi="Calibri"/>
          <w:b w:val="1"/>
          <w:bCs w:val="1"/>
          <w:vertAlign w:val="baseline"/>
          <w:rtl w:val="0"/>
        </w:rPr>
      </w:r>
      <w:r w:rsidDel="00000000" w:rsidR="00000000" w:rsidRPr="00000000">
        <w:rPr>
          <w:rFonts w:ascii="Calibri" w:cs="Calibri" w:eastAsia="Calibri" w:hAnsi="Calibri"/>
          <w:b w:val="1"/>
          <w:bCs w:val="1"/>
          <w:smallCaps w:val="1"/>
          <w:vertAlign w:val="baseline"/>
          <w:rtl w:val="0"/>
        </w:rPr>
      </w:r>
      <w:r w:rsidDel="00000000" w:rsidR="00000000" w:rsidRPr="00000000">
        <w:rPr>
          <w:rtl w:val="0"/>
        </w:rPr>
      </w:r>
    </w:p>
    <w:p w:rsidR="00000000" w:rsidDel="00000000" w:rsidP="00000000" w:rsidRDefault="00000000" w:rsidRPr="00000000" w14:paraId="0000004B">
      <w:pPr>
        <w:spacing w:after="120" w:before="0" w:line="228"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Before starting work, the employee must:</w:t>
      </w:r>
      <w:r w:rsidDel="00000000" w:rsidR="00000000" w:rsidRPr="00000000">
        <w:rPr>
          <w:rtl w:val="0"/>
        </w:rPr>
      </w:r>
    </w:p>
    <w:p w:rsidR="00000000" w:rsidDel="00000000" w:rsidP="00000000" w:rsidRDefault="00000000" w:rsidRPr="00000000" w14:paraId="0000004C">
      <w:pPr>
        <w:numPr>
          <w:ilvl w:val="0"/>
          <w:numId w:val="6"/>
        </w:numPr>
        <w:spacing w:after="120" w:before="0" w:line="228" w:lineRule="auto"/>
        <w:ind w:left="714" w:right="0" w:hanging="357"/>
        <w:jc w:val="both"/>
        <w:rPr/>
      </w:pPr>
      <w:r w:rsidDel="00000000" w:rsidR="00000000" w:rsidRPr="00000000">
        <w:rPr>
          <w:rFonts w:ascii="Calibri" w:cs="Calibri" w:eastAsia="Calibri" w:hAnsi="Calibri"/>
          <w:vertAlign w:val="baseline"/>
          <w:rtl w:val="0"/>
        </w:rPr>
        <w:t>put on and put in order the work clothes, safety footwear and PPE provided for the work;</w:t>
      </w:r>
    </w:p>
    <w:p w:rsidR="00000000" w:rsidDel="00000000" w:rsidP="00000000" w:rsidRDefault="00000000" w:rsidRPr="00000000" w14:paraId="0000004D">
      <w:pPr>
        <w:numPr>
          <w:ilvl w:val="0"/>
          <w:numId w:val="6"/>
        </w:numPr>
        <w:spacing w:after="120" w:before="0" w:lineRule="auto"/>
        <w:ind w:left="714" w:right="0" w:hanging="357"/>
        <w:jc w:val="both"/>
        <w:rPr/>
      </w:pPr>
      <w:r w:rsidDel="00000000" w:rsidR="00000000" w:rsidRPr="00000000">
        <w:rPr>
          <w:rFonts w:ascii="Calibri" w:cs="Calibri" w:eastAsia="Calibri" w:hAnsi="Calibri"/>
          <w:vertAlign w:val="baseline"/>
          <w:rtl w:val="0"/>
        </w:rPr>
        <w:t>get tasks from the works manager;</w:t>
      </w:r>
    </w:p>
    <w:p w:rsidR="00000000" w:rsidDel="00000000" w:rsidP="00000000" w:rsidRDefault="00000000" w:rsidRPr="00000000" w14:paraId="0000004E">
      <w:pPr>
        <w:numPr>
          <w:ilvl w:val="0"/>
          <w:numId w:val="6"/>
        </w:numPr>
        <w:spacing w:after="120" w:before="0" w:lineRule="auto"/>
        <w:ind w:left="714" w:right="0" w:hanging="357"/>
        <w:jc w:val="both"/>
        <w:rPr/>
      </w:pPr>
      <w:r w:rsidDel="00000000" w:rsidR="00000000" w:rsidRPr="00000000">
        <w:rPr>
          <w:rFonts w:ascii="Calibri" w:cs="Calibri" w:eastAsia="Calibri" w:hAnsi="Calibri"/>
          <w:vertAlign w:val="baseline"/>
          <w:rtl w:val="0"/>
        </w:rPr>
        <w:t>inspect the workplace, remove unnecessary items and materials, clear aisles. Wet or slippery floor should be wiped or sprinkled with sand;</w:t>
      </w:r>
    </w:p>
    <w:p w:rsidR="00000000" w:rsidDel="00000000" w:rsidP="00000000" w:rsidRDefault="00000000" w:rsidRPr="00000000" w14:paraId="0000004F">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inspect the tools, devices and means of small mechanization that will be used in the work and make sure of their serviceability;</w:t>
      </w:r>
    </w:p>
    <w:p w:rsidR="00000000" w:rsidDel="00000000" w:rsidP="00000000" w:rsidRDefault="00000000" w:rsidRPr="00000000" w14:paraId="00000050">
      <w:pPr>
        <w:numPr>
          <w:ilvl w:val="0"/>
          <w:numId w:val="6"/>
        </w:numPr>
        <w:spacing w:after="120" w:before="0" w:lineRule="auto"/>
        <w:ind w:left="714" w:right="0" w:hanging="357"/>
        <w:jc w:val="both"/>
        <w:rPr/>
      </w:pPr>
      <w:r w:rsidDel="00000000" w:rsidR="00000000" w:rsidRPr="00000000">
        <w:rPr>
          <w:rFonts w:ascii="Calibri" w:cs="Calibri" w:eastAsia="Calibri" w:hAnsi="Calibri"/>
          <w:vertAlign w:val="baseline"/>
          <w:rtl w:val="0"/>
        </w:rPr>
        <w:t>familiarize yourself with the cargo storage plan;</w:t>
      </w:r>
    </w:p>
    <w:p w:rsidR="00000000" w:rsidDel="00000000" w:rsidP="00000000" w:rsidRDefault="00000000" w:rsidRPr="00000000" w14:paraId="00000051">
      <w:pPr>
        <w:numPr>
          <w:ilvl w:val="0"/>
          <w:numId w:val="6"/>
        </w:numPr>
        <w:spacing w:after="120" w:before="0" w:lineRule="auto"/>
        <w:ind w:left="714" w:right="0" w:hanging="357"/>
        <w:jc w:val="both"/>
        <w:rPr/>
      </w:pPr>
      <w:r w:rsidDel="00000000" w:rsidR="00000000" w:rsidRPr="00000000">
        <w:rPr>
          <w:rFonts w:ascii="Calibri" w:cs="Calibri" w:eastAsia="Calibri" w:hAnsi="Calibri"/>
          <w:vertAlign w:val="baseline"/>
          <w:rtl w:val="0"/>
        </w:rPr>
        <w:t>make sure the workplace is sufficiently lit. If the lighting of the workplace is insufficient or the lighting devices are faulty, report this to the immediate supervisor so that appropriate measures can be taken.</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52">
      <w:pPr>
        <w:spacing w:after="120" w:before="0" w:lineRule="auto"/>
        <w:jc w:val="both"/>
        <w:rPr>
          <w:rFonts w:ascii="Calibri" w:cs="Calibri" w:eastAsia="Calibri" w:hAnsi="Calibri"/>
          <w:b w:val="1"/>
          <w:bCs w:val="1"/>
          <w:smallCaps w:val="1"/>
          <w:color w:val="000000"/>
          <w:vertAlign w:val="baseline"/>
        </w:rPr>
      </w:pPr>
      <w:r w:rsidDel="00000000" w:rsidR="00000000" w:rsidRPr="00000000">
        <w:rPr>
          <w:rFonts w:ascii="Calibri" w:cs="Calibri" w:eastAsia="Calibri" w:hAnsi="Calibri"/>
          <w:vertAlign w:val="baseline"/>
          <w:rtl w:val="0"/>
        </w:rPr>
        <w:t>2.2. If a threat to the safe conduct of work is detected, it is necessary to report to the immediate supervisor and not to start work. It is allowed to start work only after the identified deficiencies have been eliminated.</w:t>
      </w:r>
      <w:r w:rsidDel="00000000" w:rsidR="00000000" w:rsidRPr="00000000">
        <w:rPr>
          <w:rtl w:val="0"/>
        </w:rPr>
      </w:r>
    </w:p>
    <w:p w:rsidR="00000000" w:rsidDel="00000000" w:rsidP="00000000" w:rsidRDefault="00000000" w:rsidRPr="00000000" w14:paraId="00000053">
      <w:pPr>
        <w:spacing w:after="120" w:before="0" w:lineRule="auto"/>
        <w:ind w:right="-1"/>
        <w:jc w:val="center"/>
        <w:rPr>
          <w:rFonts w:ascii="Calibri" w:cs="Calibri" w:eastAsia="Calibri" w:hAnsi="Calibri"/>
          <w:b w:val="1"/>
          <w:bCs w:val="1"/>
          <w:smallCaps w:val="1"/>
          <w:color w:val="000000"/>
          <w:vertAlign w:val="baseline"/>
        </w:rPr>
      </w:pPr>
      <w:r w:rsidDel="00000000" w:rsidR="00000000" w:rsidRPr="00000000">
        <w:rPr>
          <w:rtl w:val="0"/>
        </w:rPr>
      </w:r>
    </w:p>
    <w:p w:rsidR="00000000" w:rsidDel="00000000" w:rsidP="00000000" w:rsidRDefault="00000000" w:rsidRPr="00000000" w14:paraId="00000054">
      <w:pPr>
        <w:spacing w:after="120" w:before="0" w:lineRule="auto"/>
        <w:ind w:right="-1"/>
        <w:jc w:val="center"/>
        <w:rPr>
          <w:rFonts w:ascii="Calibri" w:cs="Calibri" w:eastAsia="Calibri" w:hAnsi="Calibri"/>
          <w:color w:val="000000"/>
          <w:vertAlign w:val="baseline"/>
        </w:rPr>
      </w:pPr>
      <w:r w:rsidDel="00000000" w:rsidR="00000000" w:rsidRPr="00000000">
        <w:rPr>
          <w:rFonts w:ascii="Calibri" w:cs="Calibri" w:eastAsia="Calibri" w:hAnsi="Calibri"/>
          <w:b w:val="1"/>
          <w:bCs w:val="1"/>
          <w:smallCaps w:val="1"/>
          <w:vertAlign w:val="baseline"/>
          <w:rtl w:val="0"/>
        </w:rPr>
        <w:t>3. Safety requirements during work.</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055">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3.1. Be attentive, do not distract yourself and do not distract other employees from their work.</w:t>
      </w:r>
      <w:r w:rsidDel="00000000" w:rsidR="00000000" w:rsidRPr="00000000">
        <w:rPr>
          <w:rtl w:val="0"/>
        </w:rPr>
      </w:r>
    </w:p>
    <w:p w:rsidR="00000000" w:rsidDel="00000000" w:rsidP="00000000" w:rsidRDefault="00000000" w:rsidRPr="00000000" w14:paraId="00000056">
      <w:pPr>
        <w:shd w:fill="ffffff" w:val="clear"/>
        <w:tabs>
          <w:tab w:val="left" w:leader="none" w:pos="397"/>
        </w:tabs>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ab/>
        <w:t>3.2. Before opening the sides of trucks, you should make sure that the cargo is safely placed in the body. Two workers under the control of the driver must simultaneously open the board. At the same time, you should be on the side of the side that opens.</w:t>
      </w:r>
    </w:p>
    <w:p w:rsidR="00000000" w:rsidDel="00000000" w:rsidP="00000000" w:rsidRDefault="00000000" w:rsidRPr="00000000" w14:paraId="00000057">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3.3. The vehicle being loaded or unloaded must be on the brakes.</w:t>
      </w:r>
      <w:r w:rsidDel="00000000" w:rsidR="00000000" w:rsidRPr="00000000">
        <w:rPr>
          <w:rtl w:val="0"/>
        </w:rPr>
      </w:r>
    </w:p>
    <w:p w:rsidR="00000000" w:rsidDel="00000000" w:rsidP="00000000" w:rsidRDefault="00000000" w:rsidRPr="00000000" w14:paraId="0000005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3.4. Employees engaged in loading and unloading of motor vehicles are prohibited from:</w:t>
      </w:r>
      <w:r w:rsidDel="00000000" w:rsidR="00000000" w:rsidRPr="00000000">
        <w:rPr>
          <w:rtl w:val="0"/>
        </w:rPr>
      </w:r>
    </w:p>
    <w:p w:rsidR="00000000" w:rsidDel="00000000" w:rsidP="00000000" w:rsidRDefault="00000000" w:rsidRPr="00000000" w14:paraId="00000059">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start the car engine;</w:t>
      </w:r>
    </w:p>
    <w:p w:rsidR="00000000" w:rsidDel="00000000" w:rsidP="00000000" w:rsidRDefault="00000000" w:rsidRPr="00000000" w14:paraId="0000005A">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work on cars and trailers with faulty floors, sides and body locks;</w:t>
      </w:r>
    </w:p>
    <w:p w:rsidR="00000000" w:rsidDel="00000000" w:rsidP="00000000" w:rsidRDefault="00000000" w:rsidRPr="00000000" w14:paraId="0000005B">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use a rope with worn places and knots to secure loads;</w:t>
      </w:r>
    </w:p>
    <w:p w:rsidR="00000000" w:rsidDel="00000000" w:rsidP="00000000" w:rsidRDefault="00000000" w:rsidRPr="00000000" w14:paraId="0000005C">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sit on the sides of the body and the cabin, stand on the footboard of the car;</w:t>
      </w:r>
    </w:p>
    <w:p w:rsidR="00000000" w:rsidDel="00000000" w:rsidP="00000000" w:rsidRDefault="00000000" w:rsidRPr="00000000" w14:paraId="0000005D">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be in the back of the car when transporting goods (employees accompanying the goods must be in the cabin);</w:t>
      </w:r>
    </w:p>
    <w:p w:rsidR="00000000" w:rsidDel="00000000" w:rsidP="00000000" w:rsidRDefault="00000000" w:rsidRPr="00000000" w14:paraId="0000005E">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load, unload, transfer cargo from one place to another, as well as change seats when the car is moving;</w:t>
      </w:r>
    </w:p>
    <w:p w:rsidR="00000000" w:rsidDel="00000000" w:rsidP="00000000" w:rsidRDefault="00000000" w:rsidRPr="00000000" w14:paraId="0000005F">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block the driver's cabin door with cargo;</w:t>
      </w:r>
    </w:p>
    <w:p w:rsidR="00000000" w:rsidDel="00000000" w:rsidP="00000000" w:rsidRDefault="00000000" w:rsidRPr="00000000" w14:paraId="00000060">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load long loads above the racks.</w:t>
      </w:r>
    </w:p>
    <w:p w:rsidR="00000000" w:rsidDel="00000000" w:rsidP="00000000" w:rsidRDefault="00000000" w:rsidRPr="00000000" w14:paraId="0000006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3.5. Cargo should be unloaded in places specially designated for their storage. It is not allowed to clutter up the passageways. Places for stacking cargo must have a base that ensures the stability of the materials being stored.</w:t>
      </w:r>
    </w:p>
    <w:p w:rsidR="00000000" w:rsidDel="00000000" w:rsidP="00000000" w:rsidRDefault="00000000" w:rsidRPr="00000000" w14:paraId="0000006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3.6. When loading and unloading cargo into the boxes, to avoid injury to the hands, the nails and the ends of the protruding metal strapping must be bent.</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3.7. When moving loads in barrels, drums, etc., the worker must be behind the load being moved.</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3.8. Long loads must be carried by workers on the same shoulders. It is necessary to raise and lower the load on command. When unloading a load, all workers must be on one side of it.</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3.9. Heavy artificial materials, as well as boxes with equipment, should be moved on pads or on rollers. Rollers should be strong, even, have sufficient length, and their ends should not protrude from under the load by more than 0.4 m. When bringing the rollers under the load, you should be on the side, you can only take them from above to avoid pinching your fingers. When moving the load, it is necessary to ensure that the rollers do not move at an angle in the direction of movement of the load. It is not allowed to direct the skates with your feet. When moving the load, the worker must be on the side.</w:t>
      </w:r>
    </w:p>
    <w:p w:rsidR="00000000" w:rsidDel="00000000" w:rsidP="00000000" w:rsidRDefault="00000000" w:rsidRPr="00000000" w14:paraId="0000006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3.10. Linings and spacers in stacks must be placed in one vertical plane. The use of round spacers (pads) is not allowed.</w:t>
      </w:r>
    </w:p>
    <w:p w:rsidR="00000000" w:rsidDel="00000000" w:rsidP="00000000" w:rsidRDefault="00000000" w:rsidRPr="00000000" w14:paraId="0000006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3.11. It is necessary to disassemble the stack from top to bottom in ledges. It is not allowed to pull individual materials from the middle of the stack.</w:t>
      </w:r>
    </w:p>
    <w:p w:rsidR="00000000" w:rsidDel="00000000" w:rsidP="00000000" w:rsidRDefault="00000000" w:rsidRPr="00000000" w14:paraId="0000006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3.12. It is forbidden to lean stacked materials on fences, walls of buildings under construction.</w:t>
      </w:r>
    </w:p>
    <w:p w:rsidR="00000000" w:rsidDel="00000000" w:rsidP="00000000" w:rsidRDefault="00000000" w:rsidRPr="00000000" w14:paraId="00000069">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3.13. Multi-level stacking of bulky, irregularly shaped cargo, as well as cargo in fragile containers that may not withstand the load of the upper rows, is not allowed.</w:t>
      </w:r>
      <w:r w:rsidDel="00000000" w:rsidR="00000000" w:rsidRPr="00000000">
        <w:rPr>
          <w:rtl w:val="0"/>
        </w:rPr>
      </w:r>
    </w:p>
    <w:p w:rsidR="00000000" w:rsidDel="00000000" w:rsidP="00000000" w:rsidRDefault="00000000" w:rsidRPr="00000000" w14:paraId="0000006A">
      <w:pPr>
        <w:shd w:fill="ffffff" w:val="clear"/>
        <w:tabs>
          <w:tab w:val="left" w:leader="none" w:pos="397"/>
        </w:tabs>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ab/>
        <w:t xml:space="preserve">3.14. When moving cargo on carts (rollers), the applied force should not exceed 10 kg. </w:t>
      </w:r>
      <w:r w:rsidDel="00000000" w:rsidR="00000000" w:rsidRPr="00000000">
        <w:rPr>
          <w:rFonts w:ascii="Calibri" w:cs="Calibri" w:eastAsia="Calibri" w:hAnsi="Calibri"/>
          <w:vertAlign w:val="baseline"/>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3.15. Make sure that the carts are in good condition, the platforms are not tilted, the wheels are securely fastened, and the brakes are in good working order.</w:t>
      </w:r>
    </w:p>
    <w:p w:rsidR="00000000" w:rsidDel="00000000" w:rsidP="00000000" w:rsidRDefault="00000000" w:rsidRPr="00000000" w14:paraId="0000006C">
      <w:pPr>
        <w:shd w:fill="ffffff" w:val="clear"/>
        <w:tabs>
          <w:tab w:val="left" w:leader="none" w:pos="397"/>
        </w:tabs>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ab/>
        <w:t>3.16. The load should be placed on the trolley platform in even and dense rows of the same height. It is not allowed for the load to protrude beyond the dimensions of the trolley.</w:t>
      </w:r>
      <w:r w:rsidDel="00000000" w:rsidR="00000000" w:rsidRPr="00000000">
        <w:rPr>
          <w:rtl w:val="0"/>
        </w:rPr>
      </w:r>
    </w:p>
    <w:p w:rsidR="00000000" w:rsidDel="00000000" w:rsidP="00000000" w:rsidRDefault="00000000" w:rsidRPr="00000000" w14:paraId="0000006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3.17. The height of the load to be moved should not exceed 1.6 m, so as not to block the line of sight of the worker.</w:t>
      </w:r>
    </w:p>
    <w:p w:rsidR="00000000" w:rsidDel="00000000" w:rsidP="00000000" w:rsidRDefault="00000000" w:rsidRPr="00000000" w14:paraId="0000006E">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3.18. Hold the handle when moving the cart. It is not allowed to move the cart for the load.</w:t>
      </w:r>
    </w:p>
    <w:p w:rsidR="00000000" w:rsidDel="00000000" w:rsidP="00000000" w:rsidRDefault="00000000" w:rsidRPr="00000000" w14:paraId="0000006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3.19. The cart should be pulled behind you, and when moving on an incline, push it in front of you.</w:t>
      </w:r>
    </w:p>
    <w:p w:rsidR="00000000" w:rsidDel="00000000" w:rsidP="00000000" w:rsidRDefault="00000000" w:rsidRPr="00000000" w14:paraId="0000007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3.20. When working on three-wheeled carts, make sure that the cart does not tip over when moving around corners, on uneven floors, and when loading cargo.</w:t>
      </w:r>
    </w:p>
    <w:p w:rsidR="00000000" w:rsidDel="00000000" w:rsidP="00000000" w:rsidRDefault="00000000" w:rsidRPr="00000000" w14:paraId="00000071">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3.21. Pads should be used when transporting unstable loads.</w:t>
      </w:r>
      <w:r w:rsidDel="00000000" w:rsidR="00000000" w:rsidRPr="00000000">
        <w:rPr>
          <w:rtl w:val="0"/>
        </w:rPr>
      </w:r>
    </w:p>
    <w:p w:rsidR="00000000" w:rsidDel="00000000" w:rsidP="00000000" w:rsidRDefault="00000000" w:rsidRPr="00000000" w14:paraId="0000007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3.22. Prohibited:</w:t>
      </w:r>
      <w:r w:rsidDel="00000000" w:rsidR="00000000" w:rsidRPr="00000000">
        <w:rPr>
          <w:rtl w:val="0"/>
        </w:rPr>
      </w:r>
    </w:p>
    <w:p w:rsidR="00000000" w:rsidDel="00000000" w:rsidP="00000000" w:rsidRDefault="00000000" w:rsidRPr="00000000" w14:paraId="00000073">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stop the cart by placing a foot under the wheels;</w:t>
      </w:r>
    </w:p>
    <w:p w:rsidR="00000000" w:rsidDel="00000000" w:rsidP="00000000" w:rsidRDefault="00000000" w:rsidRPr="00000000" w14:paraId="00000074">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to open the door with the impact of a cart;</w:t>
      </w:r>
    </w:p>
    <w:p w:rsidR="00000000" w:rsidDel="00000000" w:rsidP="00000000" w:rsidRDefault="00000000" w:rsidRPr="00000000" w14:paraId="00000075">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carting people around;</w:t>
      </w:r>
    </w:p>
    <w:p w:rsidR="00000000" w:rsidDel="00000000" w:rsidP="00000000" w:rsidRDefault="00000000" w:rsidRPr="00000000" w14:paraId="00000076">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use defective carts;</w:t>
      </w:r>
    </w:p>
    <w:p w:rsidR="00000000" w:rsidDel="00000000" w:rsidP="00000000" w:rsidRDefault="00000000" w:rsidRPr="00000000" w14:paraId="00000077">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move a load whose weight exceeds the carrying capacity of the cart.</w:t>
      </w:r>
    </w:p>
    <w:p w:rsidR="00000000" w:rsidDel="00000000" w:rsidP="00000000" w:rsidRDefault="00000000" w:rsidRPr="00000000" w14:paraId="00000078">
      <w:pPr>
        <w:ind w:right="0" w:firstLine="284"/>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79">
      <w:pPr>
        <w:spacing w:after="120" w:before="0" w:lineRule="auto"/>
        <w:ind w:right="-1"/>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 Safety requirements after the end of work.</w:t>
      </w:r>
      <w:r w:rsidDel="00000000" w:rsidR="00000000" w:rsidRPr="00000000">
        <w:rPr>
          <w:rtl w:val="0"/>
        </w:rPr>
      </w:r>
    </w:p>
    <w:p w:rsidR="00000000" w:rsidDel="00000000" w:rsidP="00000000" w:rsidRDefault="00000000" w:rsidRPr="00000000" w14:paraId="0000007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 Bring the workplace into proper condition. </w:t>
      </w:r>
    </w:p>
    <w:p w:rsidR="00000000" w:rsidDel="00000000" w:rsidP="00000000" w:rsidRDefault="00000000" w:rsidRPr="00000000" w14:paraId="0000007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 Remove the auxiliary equipment in the place designated for its storage.</w:t>
      </w:r>
    </w:p>
    <w:p w:rsidR="00000000" w:rsidDel="00000000" w:rsidP="00000000" w:rsidRDefault="00000000" w:rsidRPr="00000000" w14:paraId="0000007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 Remove protective clothing, safety footwear, other PPE and place them in the storage area.  </w:t>
      </w:r>
    </w:p>
    <w:p w:rsidR="00000000" w:rsidDel="00000000" w:rsidP="00000000" w:rsidRDefault="00000000" w:rsidRPr="00000000" w14:paraId="0000007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4.4. Wash your hands and face, if necessary take a shower, change into clean clothes. </w:t>
      </w:r>
    </w:p>
    <w:p w:rsidR="00000000" w:rsidDel="00000000" w:rsidP="00000000" w:rsidRDefault="00000000" w:rsidRPr="00000000" w14:paraId="0000007E">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vertAlign w:val="baseline"/>
          <w:rtl w:val="0"/>
        </w:rPr>
        <w:t xml:space="preserve">4.5. Report to the manager about the shortcomings discovered during work. </w:t>
      </w:r>
      <w:r w:rsidDel="00000000" w:rsidR="00000000" w:rsidRPr="00000000">
        <w:rPr>
          <w:rtl w:val="0"/>
        </w:rPr>
      </w:r>
    </w:p>
    <w:p w:rsidR="00000000" w:rsidDel="00000000" w:rsidP="00000000" w:rsidRDefault="00000000" w:rsidRPr="00000000" w14:paraId="0000007F">
      <w:pPr>
        <w:pStyle w:val="heading1"/>
        <w:spacing w:after="120" w:before="0" w:lineRule="auto"/>
        <w:jc w:val="cente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80">
      <w:pPr>
        <w:pStyle w:val="heading1"/>
        <w:spacing w:after="120" w:before="0"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81">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82">
      <w:pPr>
        <w:numPr>
          <w:ilvl w:val="0"/>
          <w:numId w:val="9"/>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ignition of equipment or materials, occurrence of fire;</w:t>
      </w:r>
    </w:p>
    <w:p w:rsidR="00000000" w:rsidDel="00000000" w:rsidP="00000000" w:rsidRDefault="00000000" w:rsidRPr="00000000" w14:paraId="00000083">
      <w:pPr>
        <w:numPr>
          <w:ilvl w:val="0"/>
          <w:numId w:val="9"/>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falling or overturning of cargo;</w:t>
      </w:r>
    </w:p>
    <w:p w:rsidR="00000000" w:rsidDel="00000000" w:rsidP="00000000" w:rsidRDefault="00000000" w:rsidRPr="00000000" w14:paraId="00000084">
      <w:pPr>
        <w:numPr>
          <w:ilvl w:val="0"/>
          <w:numId w:val="9"/>
        </w:numPr>
        <w:spacing w:after="120" w:before="0" w:lineRule="auto"/>
        <w:ind w:left="720" w:hanging="360"/>
        <w:jc w:val="both"/>
        <w:rPr>
          <w:b w:val="1"/>
          <w:bCs w:val="1"/>
        </w:rPr>
      </w:pPr>
      <w:r w:rsidDel="00000000" w:rsidR="00000000" w:rsidRPr="00000000">
        <w:rPr>
          <w:rFonts w:ascii="Calibri" w:cs="Calibri" w:eastAsia="Calibri" w:hAnsi="Calibri"/>
          <w:color w:val="000000"/>
          <w:vertAlign w:val="baseline"/>
          <w:rtl w:val="0"/>
        </w:rP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8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86">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87">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88">
      <w:pPr>
        <w:numPr>
          <w:ilvl w:val="0"/>
          <w:numId w:val="4"/>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inform the supervisor of what happened.</w:t>
      </w:r>
      <w:r w:rsidDel="00000000" w:rsidR="00000000" w:rsidRPr="00000000">
        <w:rPr>
          <w:rtl w:val="0"/>
        </w:rPr>
      </w:r>
    </w:p>
    <w:p w:rsidR="00000000" w:rsidDel="00000000" w:rsidP="00000000" w:rsidRDefault="00000000" w:rsidRPr="00000000" w14:paraId="0000008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5.3. In the event of an accident:</w:t>
      </w:r>
      <w:r w:rsidDel="00000000" w:rsidR="00000000" w:rsidRPr="00000000">
        <w:rPr>
          <w:rtl w:val="0"/>
        </w:rPr>
      </w:r>
    </w:p>
    <w:p w:rsidR="00000000" w:rsidDel="00000000" w:rsidP="00000000" w:rsidRDefault="00000000" w:rsidRPr="00000000" w14:paraId="0000008A">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 xml:space="preserve">immediately release the victim from the impact of the impacting factor; </w:t>
      </w:r>
    </w:p>
    <w:p w:rsidR="00000000" w:rsidDel="00000000" w:rsidP="00000000" w:rsidRDefault="00000000" w:rsidRPr="00000000" w14:paraId="0000008B">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move the casualty to a safe place;</w:t>
      </w:r>
    </w:p>
    <w:p w:rsidR="00000000" w:rsidDel="00000000" w:rsidP="00000000" w:rsidRDefault="00000000" w:rsidRPr="00000000" w14:paraId="0000008C">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8D">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8E">
      <w:pPr>
        <w:spacing w:after="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8F">
      <w:pPr>
        <w:spacing w:after="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0">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DEVELOPED BY:</w:t>
      </w:r>
      <w:r w:rsidDel="00000000" w:rsidR="00000000" w:rsidRPr="00000000">
        <w:rPr>
          <w:rtl w:val="0"/>
        </w:rPr>
      </w:r>
    </w:p>
    <w:p w:rsidR="00000000" w:rsidDel="00000000" w:rsidP="00000000" w:rsidRDefault="00000000" w:rsidRPr="00000000" w14:paraId="00000091">
      <w:pPr>
        <w:spacing w:after="120" w:before="0" w:lineRule="auto"/>
        <w:rPr>
          <w:rFonts w:ascii="Calibri" w:cs="Calibri" w:eastAsia="Calibri" w:hAnsi="Calibri"/>
          <w:b w:val="1"/>
          <w:bCs w:val="1"/>
          <w:i w:val="1"/>
          <w:iCs w:val="1"/>
          <w:u w:val="single"/>
          <w:vertAlign w:val="baseline"/>
        </w:rPr>
      </w:pPr>
      <w:r w:rsidDel="00000000" w:rsidR="00000000" w:rsidRPr="00000000">
        <w:rPr>
          <w:rFonts w:ascii="Calibri" w:cs="Calibri" w:eastAsia="Calibri" w:hAnsi="Calibri"/>
          <w:vertAlign w:val="baseline"/>
          <w:rtl w:val="0"/>
        </w:rPr>
        <w:t>Head of the service department Initials, Surname</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92">
      <w:pPr>
        <w:spacing w:after="120" w:before="0" w:lineRule="auto"/>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93">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AGREED:</w:t>
      </w:r>
      <w:r w:rsidDel="00000000" w:rsidR="00000000" w:rsidRPr="00000000">
        <w:rPr>
          <w:rtl w:val="0"/>
        </w:rPr>
      </w:r>
    </w:p>
    <w:p w:rsidR="00000000" w:rsidDel="00000000" w:rsidP="00000000" w:rsidRDefault="00000000" w:rsidRPr="00000000" w14:paraId="00000094">
      <w:pPr>
        <w:spacing w:after="120" w:before="0" w:lineRule="auto"/>
        <w:rPr>
          <w:rFonts w:ascii="Calibri" w:cs="Calibri" w:eastAsia="Calibri" w:hAnsi="Calibri"/>
          <w:color w:val="ff0000"/>
          <w:vertAlign w:val="baseline"/>
        </w:rPr>
      </w:pPr>
      <w:r w:rsidDel="00000000" w:rsidR="00000000" w:rsidRPr="00000000">
        <w:rPr>
          <w:rFonts w:ascii="Calibri" w:cs="Calibri" w:eastAsia="Calibri" w:hAnsi="Calibri"/>
          <w:vertAlign w:val="baseline"/>
          <w:rtl w:val="0"/>
        </w:rPr>
        <w:t>occupational health and safety engineer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77"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jc w:val="left"/>
    </w:pPr>
    <w:rPr>
      <w:rFonts w:ascii="Cambria" w:cs="Cambria" w:eastAsia="Cambria" w:hAnsi="Cambria"/>
      <w:b w:val="1"/>
      <w:bCs w:val="1"/>
      <w:sz w:val="32"/>
      <w:szCs w:val="32"/>
      <w:vertAlign w:val="baseline"/>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4z3">
    <w:name w:val="WW8Num4z3"/>
    <w:next w:val="WW8Num4z3"/>
    <w:autoRedefine w:val="0"/>
    <w:hidden w:val="0"/>
    <w:qFormat w:val="0"/>
    <w:rPr>
      <w:rFonts w:ascii="Symbol" w:cs="Symbol" w:hAnsi="Symbol"/>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8z3">
    <w:name w:val="WW8Num8z3"/>
    <w:next w:val="WW8Num8z3"/>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Calibri" w:cs="Calibri" w:eastAsia="Times New Roman" w:hAnsi="Calibri"/>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7z3">
    <w:name w:val="WW8Num17z3"/>
    <w:next w:val="WW8Num17z3"/>
    <w:autoRedefine w:val="0"/>
    <w:hidden w:val="0"/>
    <w:qFormat w:val="0"/>
    <w:rPr>
      <w:rFonts w:ascii="Symbol" w:cs="Symbol" w:hAnsi="Symbol"/>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Calibri" w:cs="Calibri" w:eastAsia="Times New Roman" w:hAnsi="Calibri"/>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2z3">
    <w:name w:val="WW8Num22z3"/>
    <w:next w:val="WW8Num22z3"/>
    <w:autoRedefine w:val="0"/>
    <w:hidden w:val="0"/>
    <w:qFormat w:val="0"/>
    <w:rPr>
      <w:rFonts w:ascii="Symbol" w:cs="Symbol" w:hAnsi="Symbol"/>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Symbol" w:cs="Symbol" w:hAnsi="Symbol"/>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5z0">
    <w:name w:val="WW8Num25z0"/>
    <w:next w:val="WW8Num25z0"/>
    <w:autoRedefine w:val="0"/>
    <w:hidden w:val="0"/>
    <w:qFormat w:val="0"/>
    <w:rPr>
      <w:rFonts w:ascii="Symbol" w:cs="Symbol" w:hAnsi="Symbol"/>
      <w:w w:val="100"/>
      <w:position w:val="-1"/>
      <w:effect w:val="none"/>
      <w:vertAlign w:val="baseline"/>
      <w:cs w:val="0"/>
      <w:em w:val="none"/>
      <w:lang/>
    </w:rPr>
  </w:style>
  <w:style w:type="character" w:styleId="WW8Num25z1">
    <w:name w:val="WW8Num25z1"/>
    <w:next w:val="WW8Num25z1"/>
    <w:autoRedefine w:val="0"/>
    <w:hidden w:val="0"/>
    <w:qFormat w:val="0"/>
    <w:rPr>
      <w:rFonts w:ascii="Courier New" w:cs="Courier New" w:hAnsi="Courier New"/>
      <w:w w:val="100"/>
      <w:position w:val="-1"/>
      <w:effect w:val="none"/>
      <w:vertAlign w:val="baseline"/>
      <w:cs w:val="0"/>
      <w:em w:val="none"/>
      <w:lang/>
    </w:rPr>
  </w:style>
  <w:style w:type="character" w:styleId="WW8Num25z2">
    <w:name w:val="WW8Num25z2"/>
    <w:next w:val="WW8Num25z2"/>
    <w:autoRedefine w:val="0"/>
    <w:hidden w:val="0"/>
    <w:qFormat w:val="0"/>
    <w:rPr>
      <w:rFonts w:ascii="Wingdings" w:cs="Wingdings" w:hAnsi="Wingdings"/>
      <w:w w:val="100"/>
      <w:position w:val="-1"/>
      <w:effect w:val="none"/>
      <w:vertAlign w:val="baseline"/>
      <w:cs w:val="0"/>
      <w:em w:val="none"/>
      <w:lang/>
    </w:rPr>
  </w:style>
  <w:style w:type="character" w:styleId="WW8Num26z0">
    <w:name w:val="WW8Num26z0"/>
    <w:next w:val="WW8Num26z0"/>
    <w:autoRedefine w:val="0"/>
    <w:hidden w:val="0"/>
    <w:qFormat w:val="0"/>
    <w:rPr>
      <w:rFonts w:ascii="Symbol" w:cs="Symbol" w:hAnsi="Symbol"/>
      <w:w w:val="100"/>
      <w:position w:val="-1"/>
      <w:effect w:val="none"/>
      <w:vertAlign w:val="baseline"/>
      <w:cs w:val="0"/>
      <w:em w:val="none"/>
      <w:lang/>
    </w:rPr>
  </w:style>
  <w:style w:type="character" w:styleId="WW8Num26z1">
    <w:name w:val="WW8Num26z1"/>
    <w:next w:val="WW8Num26z1"/>
    <w:autoRedefine w:val="0"/>
    <w:hidden w:val="0"/>
    <w:qFormat w:val="0"/>
    <w:rPr>
      <w:rFonts w:ascii="Courier New" w:cs="Courier New" w:hAnsi="Courier New"/>
      <w:w w:val="100"/>
      <w:position w:val="-1"/>
      <w:effect w:val="none"/>
      <w:vertAlign w:val="baseline"/>
      <w:cs w:val="0"/>
      <w:em w:val="none"/>
      <w:lang/>
    </w:rPr>
  </w:style>
  <w:style w:type="character" w:styleId="WW8Num26z2">
    <w:name w:val="WW8Num26z2"/>
    <w:next w:val="WW8Num26z2"/>
    <w:autoRedefine w:val="0"/>
    <w:hidden w:val="0"/>
    <w:qFormat w:val="0"/>
    <w:rPr>
      <w:rFonts w:ascii="Wingdings" w:cs="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cs="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WW8Num30z0">
    <w:name w:val="WW8Num30z0"/>
    <w:next w:val="WW8Num30z0"/>
    <w:autoRedefine w:val="0"/>
    <w:hidden w:val="0"/>
    <w:qFormat w:val="0"/>
    <w:rPr>
      <w:rFonts w:ascii="Symbol" w:cs="Symbol" w:hAnsi="Symbol"/>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Times New Roman" w:eastAsia="Times New Roman" w:hAnsi="Cambria"/>
      <w:b w:val="1"/>
      <w:bCs w:val="1"/>
      <w:w w:val="100"/>
      <w:kern w:val="2"/>
      <w:position w:val="-1"/>
      <w:sz w:val="32"/>
      <w:szCs w:val="32"/>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wR5KdM8XGISJmQBhZHHm9achJw==">CgMxLjA4AHIhMW5QQ3NMcy0wOXZya0djcGNkam44bUJmSXg1WWNNYl9m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2018-01-20T08:43:00Z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